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AEFF" w14:textId="0906E841" w:rsidR="00165D45" w:rsidRPr="00AB1A7C" w:rsidRDefault="00165D45" w:rsidP="00165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AB1A7C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ДОГОВОР О ПРЕДОСТАВЛЕНИИ ТО</w:t>
      </w:r>
      <w:r w:rsidR="00B33284" w:rsidRPr="00AB1A7C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Р</w:t>
      </w:r>
      <w:r w:rsidRPr="00AB1A7C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ГОВОГО МЕСТА</w:t>
      </w:r>
      <w:r w:rsidRPr="00AB1A7C">
        <w:rPr>
          <w:rStyle w:val="a9"/>
          <w:rFonts w:ascii="Times New Roman" w:hAnsi="Times New Roman" w:cs="Times New Roman"/>
          <w:sz w:val="16"/>
          <w:szCs w:val="16"/>
        </w:rPr>
        <w:footnoteReference w:id="1"/>
      </w:r>
      <w:r w:rsidRPr="00AB1A7C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№ _____</w:t>
      </w:r>
    </w:p>
    <w:p w14:paraId="63A15D8E" w14:textId="77777777" w:rsidR="00165D45" w:rsidRPr="00AB1A7C" w:rsidRDefault="00165D45" w:rsidP="00165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AB1A7C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(упрощенная форма)</w:t>
      </w:r>
    </w:p>
    <w:p w14:paraId="408EEBC6" w14:textId="77777777" w:rsidR="00165D45" w:rsidRPr="00AB1A7C" w:rsidRDefault="00165D45" w:rsidP="00165D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B1A7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г. Москва  </w:t>
      </w:r>
      <w:r w:rsidRPr="00AB1A7C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AB1A7C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AB1A7C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AB1A7C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AB1A7C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AB1A7C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AB1A7C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AB1A7C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                «___» _______20__</w:t>
      </w:r>
    </w:p>
    <w:p w14:paraId="45F7E6F1" w14:textId="77777777" w:rsidR="00165D45" w:rsidRPr="00AB1A7C" w:rsidRDefault="00165D45" w:rsidP="00165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263877D" w14:textId="31F39FE7" w:rsidR="00165D45" w:rsidRPr="00AB1A7C" w:rsidRDefault="00165D45" w:rsidP="00EB0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AB1A7C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Управляющая рынком компания:</w:t>
      </w:r>
      <w:r w:rsidRPr="00AB1A7C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Государственное унитарное предприятие города Москвы «М.Прогресс» в лице генерального директора Донченко Алексея Леонидовича, действующего на основании Устава, в соответствии с разрешением на право организации розничного рынка, выданного Департаментом торговли и услуг города Москвы, (далее – Управляющая компания) с одной стороны, 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064"/>
      </w:tblGrid>
      <w:tr w:rsidR="00EB17C1" w:rsidRPr="00AB1A7C" w14:paraId="3019BC3B" w14:textId="77777777" w:rsidTr="00F04C52">
        <w:trPr>
          <w:trHeight w:val="71"/>
          <w:jc w:val="center"/>
        </w:trPr>
        <w:tc>
          <w:tcPr>
            <w:tcW w:w="10064" w:type="dxa"/>
            <w:vAlign w:val="center"/>
          </w:tcPr>
          <w:p w14:paraId="08C2B155" w14:textId="7E116116" w:rsidR="00165D45" w:rsidRPr="00AB1A7C" w:rsidRDefault="00F04C52" w:rsidP="00EB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1A7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Продавец:</w:t>
            </w:r>
          </w:p>
        </w:tc>
      </w:tr>
    </w:tbl>
    <w:p w14:paraId="3DFAE475" w14:textId="77777777" w:rsidR="00165D45" w:rsidRPr="00AB1A7C" w:rsidRDefault="00165D45" w:rsidP="00EB0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B1A7C">
        <w:rPr>
          <w:rFonts w:ascii="Times New Roman" w:hAnsi="Times New Roman" w:cs="Times New Roman"/>
          <w:color w:val="000000" w:themeColor="text1"/>
          <w:sz w:val="16"/>
          <w:szCs w:val="16"/>
        </w:rPr>
        <w:t>заключили настоящий договор о предоставлении торгового места (далее – Договор).</w:t>
      </w:r>
    </w:p>
    <w:p w14:paraId="764033D0" w14:textId="77777777" w:rsidR="00165D45" w:rsidRPr="00AB1A7C" w:rsidRDefault="00165D45" w:rsidP="00EB0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B1A7C">
        <w:rPr>
          <w:rFonts w:ascii="Times New Roman" w:hAnsi="Times New Roman" w:cs="Times New Roman"/>
          <w:color w:val="000000" w:themeColor="text1"/>
          <w:sz w:val="16"/>
          <w:szCs w:val="16"/>
        </w:rPr>
        <w:t>Продавцу предоставляется торговое место на Преображенском рынке, расположенном по адресу: Москва, ул. Преображенский Вал, вл. 17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559"/>
        <w:gridCol w:w="1559"/>
        <w:gridCol w:w="4115"/>
      </w:tblGrid>
      <w:tr w:rsidR="00EB17C1" w:rsidRPr="00AB1A7C" w14:paraId="3E020EF2" w14:textId="77777777" w:rsidTr="00F04C52">
        <w:trPr>
          <w:jc w:val="center"/>
        </w:trPr>
        <w:tc>
          <w:tcPr>
            <w:tcW w:w="2689" w:type="dxa"/>
            <w:vAlign w:val="center"/>
          </w:tcPr>
          <w:p w14:paraId="52312BC3" w14:textId="48B13EEA" w:rsidR="00165D45" w:rsidRPr="00AB1A7C" w:rsidRDefault="00165D45" w:rsidP="00EB0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1A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№ </w:t>
            </w:r>
            <w:r w:rsidR="00F04C52" w:rsidRPr="00AB1A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т/м </w:t>
            </w:r>
            <w:r w:rsidRPr="00AB1A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согласно схеме</w:t>
            </w:r>
          </w:p>
        </w:tc>
        <w:tc>
          <w:tcPr>
            <w:tcW w:w="3118" w:type="dxa"/>
            <w:gridSpan w:val="2"/>
            <w:vAlign w:val="center"/>
          </w:tcPr>
          <w:p w14:paraId="4368B6D9" w14:textId="799BABE9" w:rsidR="00165D45" w:rsidRPr="00AB1A7C" w:rsidRDefault="00165D45" w:rsidP="00EB0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1A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Тип т</w:t>
            </w:r>
            <w:r w:rsidR="00F04C52" w:rsidRPr="00AB1A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/м</w:t>
            </w:r>
          </w:p>
        </w:tc>
        <w:tc>
          <w:tcPr>
            <w:tcW w:w="4115" w:type="dxa"/>
            <w:vAlign w:val="center"/>
          </w:tcPr>
          <w:p w14:paraId="233B88F6" w14:textId="6D0008CE" w:rsidR="00165D45" w:rsidRPr="00AB1A7C" w:rsidRDefault="00165D45" w:rsidP="00EB0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1A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Площадь т</w:t>
            </w:r>
            <w:r w:rsidR="00F04C52" w:rsidRPr="00AB1A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/м</w:t>
            </w:r>
          </w:p>
        </w:tc>
      </w:tr>
      <w:tr w:rsidR="00EB17C1" w:rsidRPr="00AB1A7C" w14:paraId="75678CF8" w14:textId="77777777" w:rsidTr="00F04C52">
        <w:trPr>
          <w:trHeight w:val="70"/>
          <w:jc w:val="center"/>
        </w:trPr>
        <w:tc>
          <w:tcPr>
            <w:tcW w:w="2689" w:type="dxa"/>
            <w:vAlign w:val="center"/>
          </w:tcPr>
          <w:p w14:paraId="700441FD" w14:textId="77777777" w:rsidR="00165D45" w:rsidRPr="00AB1A7C" w:rsidRDefault="00165D45" w:rsidP="00EB0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6E646C36" w14:textId="77777777" w:rsidR="00165D45" w:rsidRPr="00AB1A7C" w:rsidRDefault="00165D45" w:rsidP="00EB0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15" w:type="dxa"/>
            <w:vAlign w:val="center"/>
          </w:tcPr>
          <w:p w14:paraId="1D9843A3" w14:textId="77777777" w:rsidR="00165D45" w:rsidRPr="00AB1A7C" w:rsidRDefault="00165D45" w:rsidP="00EB0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B17C1" w:rsidRPr="00AB1A7C" w14:paraId="2D6A5972" w14:textId="77777777" w:rsidTr="00F04C52">
        <w:trPr>
          <w:trHeight w:val="131"/>
          <w:jc w:val="center"/>
        </w:trPr>
        <w:tc>
          <w:tcPr>
            <w:tcW w:w="2689" w:type="dxa"/>
            <w:vAlign w:val="center"/>
          </w:tcPr>
          <w:p w14:paraId="7F9BACF1" w14:textId="772811FB" w:rsidR="00165D45" w:rsidRPr="00AB1A7C" w:rsidRDefault="00165D45" w:rsidP="00EB0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1A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реализации</w:t>
            </w:r>
            <w:r w:rsidR="00F04C52" w:rsidRPr="00AB1A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</w:t>
            </w:r>
            <w:r w:rsidRPr="00AB1A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 товаров</w:t>
            </w:r>
            <w:r w:rsidR="00F04C52" w:rsidRPr="00AB1A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118" w:type="dxa"/>
            <w:gridSpan w:val="2"/>
            <w:vAlign w:val="center"/>
          </w:tcPr>
          <w:p w14:paraId="12469363" w14:textId="1558CD75" w:rsidR="00165D45" w:rsidRPr="00AB1A7C" w:rsidRDefault="00165D45" w:rsidP="00EB0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1A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Срок предоставления т</w:t>
            </w:r>
            <w:r w:rsidR="00F04C52" w:rsidRPr="00AB1A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/м</w:t>
            </w:r>
          </w:p>
        </w:tc>
        <w:tc>
          <w:tcPr>
            <w:tcW w:w="4115" w:type="dxa"/>
            <w:vAlign w:val="center"/>
          </w:tcPr>
          <w:p w14:paraId="3890FDEE" w14:textId="6D830B63" w:rsidR="00165D45" w:rsidRPr="00AB1A7C" w:rsidRDefault="00165D45" w:rsidP="00EB0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1A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Плата за предоставление</w:t>
            </w:r>
            <w:r w:rsidR="00F04C52" w:rsidRPr="00AB1A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B1A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</w:t>
            </w:r>
            <w:r w:rsidR="00F04C52" w:rsidRPr="00AB1A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/м</w:t>
            </w:r>
            <w:r w:rsidRPr="00AB1A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 1 день, вкл</w:t>
            </w:r>
            <w:r w:rsidR="00F04C52" w:rsidRPr="00AB1A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AB1A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НДС </w:t>
            </w:r>
          </w:p>
        </w:tc>
      </w:tr>
      <w:tr w:rsidR="00165D45" w:rsidRPr="00AB1A7C" w14:paraId="76A54EF3" w14:textId="77777777" w:rsidTr="00F04C52">
        <w:trPr>
          <w:trHeight w:val="70"/>
          <w:jc w:val="center"/>
        </w:trPr>
        <w:tc>
          <w:tcPr>
            <w:tcW w:w="2689" w:type="dxa"/>
            <w:vAlign w:val="center"/>
          </w:tcPr>
          <w:p w14:paraId="63F636EA" w14:textId="77777777" w:rsidR="00165D45" w:rsidRPr="00AB1A7C" w:rsidRDefault="00165D45" w:rsidP="00EB01D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7A59A4D" w14:textId="77777777" w:rsidR="00165D45" w:rsidRPr="00AB1A7C" w:rsidRDefault="00165D45" w:rsidP="00EB01D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71D805F" w14:textId="77777777" w:rsidR="00165D45" w:rsidRPr="00AB1A7C" w:rsidRDefault="00165D45" w:rsidP="00EB01D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15" w:type="dxa"/>
            <w:vAlign w:val="center"/>
          </w:tcPr>
          <w:p w14:paraId="31D294DA" w14:textId="77777777" w:rsidR="00165D45" w:rsidRPr="00AB1A7C" w:rsidRDefault="00165D45" w:rsidP="00EB01D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474C3F4C" w14:textId="44AA6C50" w:rsidR="00EA26B5" w:rsidRPr="00AB1A7C" w:rsidRDefault="00165D45" w:rsidP="00EB0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AB1A7C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Продавец подтверждает, что ознакомился с правилами </w:t>
      </w:r>
      <w:r w:rsidR="00E652D6" w:rsidRPr="00AB1A7C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использования </w:t>
      </w:r>
      <w:r w:rsidRPr="00AB1A7C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торгового места – приложение</w:t>
      </w:r>
      <w:r w:rsidRPr="00AB1A7C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br/>
        <w:t>№ 1 к Договору, являющееся его неотъемлемой частью.</w:t>
      </w:r>
      <w:r w:rsidR="00DD7FE6" w:rsidRPr="00AB1A7C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</w:p>
    <w:p w14:paraId="6AA77C8A" w14:textId="77777777" w:rsidR="004E53F1" w:rsidRPr="00AB1A7C" w:rsidRDefault="00E8346A" w:rsidP="00F0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AB1A7C">
        <w:rPr>
          <w:rFonts w:ascii="Times New Roman" w:hAnsi="Times New Roman" w:cs="Times New Roman"/>
          <w:b/>
          <w:bCs/>
          <w:sz w:val="16"/>
          <w:szCs w:val="16"/>
        </w:rPr>
        <w:t xml:space="preserve">Продавец </w:t>
      </w:r>
      <w:r w:rsidR="00882CB6" w:rsidRPr="00AB1A7C">
        <w:rPr>
          <w:rFonts w:ascii="Times New Roman" w:hAnsi="Times New Roman" w:cs="Times New Roman"/>
          <w:b/>
          <w:bCs/>
          <w:sz w:val="16"/>
          <w:szCs w:val="16"/>
        </w:rPr>
        <w:t>подтверждает, что ознакомился с инструкцией по пожарной безопасности на Преображенском рынке, и обязуется ее соблюдать.</w:t>
      </w:r>
    </w:p>
    <w:p w14:paraId="4419246C" w14:textId="5DDCB882" w:rsidR="004E53F1" w:rsidRPr="00AB1A7C" w:rsidRDefault="004E53F1" w:rsidP="00F04C5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AB1A7C">
        <w:rPr>
          <w:rFonts w:ascii="Times New Roman" w:hAnsi="Times New Roman" w:cs="Times New Roman"/>
          <w:b/>
          <w:bCs/>
          <w:sz w:val="16"/>
          <w:szCs w:val="16"/>
        </w:rPr>
        <w:t>Продавец уведомлен о том, что на Преображенском рынке запрещается:</w:t>
      </w:r>
    </w:p>
    <w:p w14:paraId="6FDBD0D6" w14:textId="77777777" w:rsidR="00197746" w:rsidRPr="00AB1A7C" w:rsidRDefault="004E53F1" w:rsidP="00F04C52">
      <w:pPr>
        <w:pStyle w:val="aa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B1A7C">
        <w:rPr>
          <w:rFonts w:ascii="Times New Roman" w:hAnsi="Times New Roman" w:cs="Times New Roman"/>
          <w:sz w:val="16"/>
          <w:szCs w:val="16"/>
        </w:rPr>
        <w:t xml:space="preserve">Осуществлять продажу легковоспламеняющихся и горючих жидкостей (за исключением лекарственных средств, медицинских изделий, косметической продукции), пиротехнических и других взрывоопасных изделий. </w:t>
      </w:r>
    </w:p>
    <w:p w14:paraId="349B849A" w14:textId="77777777" w:rsidR="00197746" w:rsidRPr="00AB1A7C" w:rsidRDefault="004E53F1" w:rsidP="00F04C52">
      <w:pPr>
        <w:pStyle w:val="aa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B1A7C">
        <w:rPr>
          <w:rFonts w:ascii="Times New Roman" w:hAnsi="Times New Roman" w:cs="Times New Roman"/>
          <w:sz w:val="16"/>
          <w:szCs w:val="16"/>
        </w:rPr>
        <w:t xml:space="preserve">Загромождать, уменьшать ширину путей эвакуации, установленную требованиями пожарной безопасности, путем размещения на путях эвакуации различных предметов. </w:t>
      </w:r>
    </w:p>
    <w:p w14:paraId="6379D536" w14:textId="77777777" w:rsidR="00197746" w:rsidRPr="00AB1A7C" w:rsidRDefault="00197746" w:rsidP="00F04C52">
      <w:pPr>
        <w:pStyle w:val="aa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B1A7C">
        <w:rPr>
          <w:rFonts w:ascii="Times New Roman" w:hAnsi="Times New Roman" w:cs="Times New Roman"/>
          <w:sz w:val="16"/>
          <w:szCs w:val="16"/>
        </w:rPr>
        <w:t>Х</w:t>
      </w:r>
      <w:r w:rsidR="004E53F1" w:rsidRPr="00AB1A7C">
        <w:rPr>
          <w:rFonts w:ascii="Times New Roman" w:hAnsi="Times New Roman" w:cs="Times New Roman"/>
          <w:sz w:val="16"/>
          <w:szCs w:val="16"/>
        </w:rPr>
        <w:t>ранение горючих материалов, отходов, упаковок и контейнеров на путях эвакуации</w:t>
      </w:r>
      <w:r w:rsidRPr="00AB1A7C">
        <w:rPr>
          <w:rFonts w:ascii="Times New Roman" w:hAnsi="Times New Roman" w:cs="Times New Roman"/>
          <w:sz w:val="16"/>
          <w:szCs w:val="16"/>
        </w:rPr>
        <w:t>; х</w:t>
      </w:r>
      <w:r w:rsidR="004E53F1" w:rsidRPr="00AB1A7C">
        <w:rPr>
          <w:rFonts w:ascii="Times New Roman" w:hAnsi="Times New Roman" w:cs="Times New Roman"/>
          <w:sz w:val="16"/>
          <w:szCs w:val="16"/>
        </w:rPr>
        <w:t>ранение пиротехнических изделий во всех помещениях</w:t>
      </w:r>
      <w:r w:rsidRPr="00AB1A7C">
        <w:rPr>
          <w:rFonts w:ascii="Times New Roman" w:hAnsi="Times New Roman" w:cs="Times New Roman"/>
          <w:sz w:val="16"/>
          <w:szCs w:val="16"/>
        </w:rPr>
        <w:t xml:space="preserve">; </w:t>
      </w:r>
      <w:r w:rsidR="004E53F1" w:rsidRPr="00AB1A7C">
        <w:rPr>
          <w:rFonts w:ascii="Times New Roman" w:hAnsi="Times New Roman" w:cs="Times New Roman"/>
          <w:sz w:val="16"/>
          <w:szCs w:val="16"/>
        </w:rPr>
        <w:t xml:space="preserve">хранение горючих товаров или негорючих товаров в горючей упаковке в торговых и складских помещениях. </w:t>
      </w:r>
    </w:p>
    <w:p w14:paraId="06719848" w14:textId="77777777" w:rsidR="00197746" w:rsidRPr="00AB1A7C" w:rsidRDefault="004E53F1" w:rsidP="00F04C52">
      <w:pPr>
        <w:pStyle w:val="aa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B1A7C">
        <w:rPr>
          <w:rFonts w:ascii="Times New Roman" w:hAnsi="Times New Roman" w:cs="Times New Roman"/>
          <w:sz w:val="16"/>
          <w:szCs w:val="16"/>
        </w:rPr>
        <w:t xml:space="preserve">В рабочее время загрузка (выгрузка) товаров и тары должна осуществляться по путям, не связанным с эвакуационными выходами, предназначенными для покупателей. </w:t>
      </w:r>
    </w:p>
    <w:p w14:paraId="000533E3" w14:textId="77777777" w:rsidR="00197746" w:rsidRPr="00AB1A7C" w:rsidRDefault="00197746" w:rsidP="00F04C52">
      <w:pPr>
        <w:pStyle w:val="aa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B1A7C">
        <w:rPr>
          <w:rFonts w:ascii="Times New Roman" w:hAnsi="Times New Roman" w:cs="Times New Roman"/>
          <w:sz w:val="16"/>
          <w:szCs w:val="16"/>
        </w:rPr>
        <w:t>Т</w:t>
      </w:r>
      <w:r w:rsidR="004E53F1" w:rsidRPr="00AB1A7C">
        <w:rPr>
          <w:rFonts w:ascii="Times New Roman" w:hAnsi="Times New Roman" w:cs="Times New Roman"/>
          <w:sz w:val="16"/>
          <w:szCs w:val="16"/>
        </w:rPr>
        <w:t xml:space="preserve">орговля товарами бытовой химии, лаками, красками и другими легковоспламеняющимися и горючими жидкостями, расфасованными в стеклянную тару емкостью более 1 литра каждая, а также пожароопасными товарами без этикеток с предупреждающей надписью «Огнеопасно». </w:t>
      </w:r>
    </w:p>
    <w:p w14:paraId="581839DB" w14:textId="77777777" w:rsidR="00197746" w:rsidRPr="00AB1A7C" w:rsidRDefault="004E53F1" w:rsidP="00F04C52">
      <w:pPr>
        <w:pStyle w:val="aa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16"/>
          <w:szCs w:val="16"/>
        </w:rPr>
      </w:pPr>
      <w:r w:rsidRPr="00AB1A7C">
        <w:rPr>
          <w:rFonts w:ascii="Times New Roman" w:hAnsi="Times New Roman" w:cs="Times New Roman"/>
          <w:sz w:val="16"/>
          <w:szCs w:val="16"/>
        </w:rPr>
        <w:t>Эксплуатировать электропровода и кабели с видимыми нарушениями изоляции и целостностью жилы кабеля</w:t>
      </w:r>
      <w:r w:rsidR="00197746" w:rsidRPr="00AB1A7C">
        <w:rPr>
          <w:rFonts w:ascii="Times New Roman" w:hAnsi="Times New Roman" w:cs="Times New Roman"/>
          <w:sz w:val="16"/>
          <w:szCs w:val="16"/>
        </w:rPr>
        <w:t>; п</w:t>
      </w:r>
      <w:r w:rsidRPr="00AB1A7C">
        <w:rPr>
          <w:rFonts w:ascii="Times New Roman" w:hAnsi="Times New Roman" w:cs="Times New Roman"/>
          <w:sz w:val="16"/>
          <w:szCs w:val="16"/>
        </w:rPr>
        <w:t>ользоваться розетками, автоматическими выключателями, другими электроустановочными изделиями с повреждениями</w:t>
      </w:r>
      <w:r w:rsidR="00197746" w:rsidRPr="00AB1A7C">
        <w:rPr>
          <w:rFonts w:ascii="Times New Roman" w:hAnsi="Times New Roman" w:cs="Times New Roman"/>
          <w:sz w:val="16"/>
          <w:szCs w:val="16"/>
        </w:rPr>
        <w:t>; о</w:t>
      </w:r>
      <w:r w:rsidRPr="00AB1A7C">
        <w:rPr>
          <w:rFonts w:ascii="Times New Roman" w:hAnsi="Times New Roman" w:cs="Times New Roman"/>
          <w:sz w:val="16"/>
          <w:szCs w:val="16"/>
        </w:rPr>
        <w:t>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</w:t>
      </w:r>
      <w:r w:rsidR="00197746" w:rsidRPr="00AB1A7C">
        <w:rPr>
          <w:rFonts w:ascii="Times New Roman" w:hAnsi="Times New Roman" w:cs="Times New Roman"/>
          <w:sz w:val="16"/>
          <w:szCs w:val="16"/>
        </w:rPr>
        <w:t>; п</w:t>
      </w:r>
      <w:r w:rsidRPr="00AB1A7C">
        <w:rPr>
          <w:rFonts w:ascii="Times New Roman" w:hAnsi="Times New Roman" w:cs="Times New Roman"/>
          <w:sz w:val="16"/>
          <w:szCs w:val="16"/>
        </w:rPr>
        <w:t>рименять нестандартные (самодельные) электронагревательные приборы и использовать несертифицированные аппараты защиты электрических цепей</w:t>
      </w:r>
      <w:r w:rsidR="00197746" w:rsidRPr="00AB1A7C">
        <w:rPr>
          <w:rFonts w:ascii="Times New Roman" w:hAnsi="Times New Roman" w:cs="Times New Roman"/>
          <w:sz w:val="16"/>
          <w:szCs w:val="16"/>
        </w:rPr>
        <w:t>; о</w:t>
      </w:r>
      <w:r w:rsidRPr="00AB1A7C">
        <w:rPr>
          <w:rFonts w:ascii="Times New Roman" w:hAnsi="Times New Roman" w:cs="Times New Roman"/>
          <w:sz w:val="16"/>
          <w:szCs w:val="16"/>
        </w:rPr>
        <w:t>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</w:t>
      </w:r>
      <w:r w:rsidR="00197746" w:rsidRPr="00AB1A7C">
        <w:rPr>
          <w:rFonts w:ascii="Times New Roman" w:hAnsi="Times New Roman" w:cs="Times New Roman"/>
          <w:sz w:val="16"/>
          <w:szCs w:val="16"/>
        </w:rPr>
        <w:t>; п</w:t>
      </w:r>
      <w:r w:rsidRPr="00AB1A7C">
        <w:rPr>
          <w:rFonts w:ascii="Times New Roman" w:hAnsi="Times New Roman" w:cs="Times New Roman"/>
          <w:sz w:val="16"/>
          <w:szCs w:val="16"/>
        </w:rPr>
        <w:t xml:space="preserve">ользоваться электроутюгами, отпаривателями, парогенераторами, электрочайниками, электрокипятильниками, </w:t>
      </w:r>
      <w:r w:rsidRPr="00AB1A7C">
        <w:rPr>
          <w:rFonts w:ascii="Times New Roman" w:hAnsi="Times New Roman" w:cs="Times New Roman"/>
          <w:color w:val="000000" w:themeColor="text1"/>
          <w:sz w:val="16"/>
          <w:szCs w:val="16"/>
        </w:rPr>
        <w:t>электроплитками (индукционными, газовыми и с открытыми ТЭНами)</w:t>
      </w:r>
      <w:r w:rsidRPr="00AB1A7C">
        <w:rPr>
          <w:rFonts w:ascii="Times New Roman" w:hAnsi="Times New Roman" w:cs="Times New Roman"/>
          <w:sz w:val="16"/>
          <w:szCs w:val="16"/>
        </w:rPr>
        <w:t xml:space="preserve">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</w:t>
      </w:r>
      <w:r w:rsidR="00197746" w:rsidRPr="00AB1A7C">
        <w:rPr>
          <w:rFonts w:ascii="Times New Roman" w:hAnsi="Times New Roman" w:cs="Times New Roman"/>
          <w:sz w:val="16"/>
          <w:szCs w:val="16"/>
        </w:rPr>
        <w:t xml:space="preserve">; </w:t>
      </w:r>
      <w:r w:rsidRPr="00AB1A7C">
        <w:rPr>
          <w:rFonts w:ascii="Times New Roman" w:hAnsi="Times New Roman" w:cs="Times New Roman"/>
          <w:color w:val="000000" w:themeColor="text1"/>
          <w:sz w:val="16"/>
          <w:szCs w:val="16"/>
        </w:rPr>
        <w:t>использовать масляные нагреватели, тепловые завесы, тепловые пушки, обогреватели со спиралью накаливания (типа «Ветерок») и кондиционеры мощностью более 1кВт</w:t>
      </w:r>
      <w:r w:rsidR="00197746" w:rsidRPr="00AB1A7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; </w:t>
      </w:r>
      <w:r w:rsidRPr="00AB1A7C">
        <w:rPr>
          <w:rStyle w:val="blk"/>
          <w:rFonts w:ascii="Times New Roman" w:hAnsi="Times New Roman" w:cs="Times New Roman"/>
          <w:sz w:val="16"/>
          <w:szCs w:val="16"/>
        </w:rPr>
        <w:t>использова</w:t>
      </w:r>
      <w:r w:rsidR="00197746" w:rsidRPr="00AB1A7C">
        <w:rPr>
          <w:rStyle w:val="blk"/>
          <w:rFonts w:ascii="Times New Roman" w:hAnsi="Times New Roman" w:cs="Times New Roman"/>
          <w:sz w:val="16"/>
          <w:szCs w:val="16"/>
        </w:rPr>
        <w:t>ть</w:t>
      </w:r>
      <w:r w:rsidRPr="00AB1A7C">
        <w:rPr>
          <w:rStyle w:val="blk"/>
          <w:rFonts w:ascii="Times New Roman" w:hAnsi="Times New Roman" w:cs="Times New Roman"/>
          <w:sz w:val="16"/>
          <w:szCs w:val="16"/>
        </w:rPr>
        <w:t xml:space="preserve"> сет</w:t>
      </w:r>
      <w:r w:rsidR="00197746" w:rsidRPr="00AB1A7C">
        <w:rPr>
          <w:rStyle w:val="blk"/>
          <w:rFonts w:ascii="Times New Roman" w:hAnsi="Times New Roman" w:cs="Times New Roman"/>
          <w:sz w:val="16"/>
          <w:szCs w:val="16"/>
        </w:rPr>
        <w:t>и</w:t>
      </w:r>
      <w:r w:rsidRPr="00AB1A7C">
        <w:rPr>
          <w:rStyle w:val="blk"/>
          <w:rFonts w:ascii="Times New Roman" w:hAnsi="Times New Roman" w:cs="Times New Roman"/>
          <w:sz w:val="16"/>
          <w:szCs w:val="16"/>
        </w:rPr>
        <w:t xml:space="preserve"> освещения для подключения каких-либо переносных или передвижных электроприемников</w:t>
      </w:r>
      <w:r w:rsidR="00197746" w:rsidRPr="00AB1A7C">
        <w:rPr>
          <w:rStyle w:val="blk"/>
          <w:rFonts w:ascii="Times New Roman" w:hAnsi="Times New Roman" w:cs="Times New Roman"/>
          <w:sz w:val="16"/>
          <w:szCs w:val="16"/>
        </w:rPr>
        <w:t xml:space="preserve">; </w:t>
      </w:r>
      <w:r w:rsidRPr="00AB1A7C">
        <w:rPr>
          <w:rStyle w:val="blk"/>
          <w:rFonts w:ascii="Times New Roman" w:hAnsi="Times New Roman" w:cs="Times New Roman"/>
          <w:sz w:val="16"/>
          <w:szCs w:val="16"/>
        </w:rPr>
        <w:t xml:space="preserve">использовать для освещения торговых мест лампы накаливания и галогеновые прожекторы. </w:t>
      </w:r>
    </w:p>
    <w:p w14:paraId="559F4131" w14:textId="77777777" w:rsidR="00197746" w:rsidRPr="00AB1A7C" w:rsidRDefault="004E53F1" w:rsidP="00F04C52">
      <w:pPr>
        <w:pStyle w:val="aa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B1A7C">
        <w:rPr>
          <w:rFonts w:ascii="Times New Roman" w:hAnsi="Times New Roman" w:cs="Times New Roman"/>
          <w:sz w:val="16"/>
          <w:szCs w:val="16"/>
        </w:rPr>
        <w:t>Проведение Продавцами любых работ (в том числе сварочных, работ, связанных с использованием УШМ, электролобзика, электродрели и огневых работ) на торговом месте, не связанных с торговлей продуктами питания и товарами народного потребления, б</w:t>
      </w:r>
      <w:r w:rsidRPr="00AB1A7C">
        <w:rPr>
          <w:rFonts w:ascii="Times New Roman" w:hAnsi="Times New Roman" w:cs="Times New Roman"/>
          <w:color w:val="000000"/>
          <w:sz w:val="16"/>
          <w:szCs w:val="16"/>
        </w:rPr>
        <w:t xml:space="preserve">ез предварительного письменного согласия Управляющей компании. </w:t>
      </w:r>
    </w:p>
    <w:p w14:paraId="54869752" w14:textId="77777777" w:rsidR="008F56B5" w:rsidRPr="00AB1A7C" w:rsidRDefault="004E53F1" w:rsidP="00F04C52">
      <w:pPr>
        <w:pStyle w:val="aa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B1A7C">
        <w:rPr>
          <w:rStyle w:val="blk"/>
          <w:rFonts w:ascii="Times New Roman" w:hAnsi="Times New Roman" w:cs="Times New Roman"/>
          <w:sz w:val="16"/>
          <w:szCs w:val="16"/>
        </w:rPr>
        <w:t>П</w:t>
      </w:r>
      <w:r w:rsidRPr="00AB1A7C">
        <w:rPr>
          <w:rFonts w:ascii="Times New Roman" w:hAnsi="Times New Roman" w:cs="Times New Roman"/>
          <w:sz w:val="16"/>
          <w:szCs w:val="16"/>
        </w:rPr>
        <w:t>ри проведении аварийных и других строительно-монтажных и реставрационных работ, согласованных с Управляющей компанией, запрещается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  <w:r w:rsidR="008F56B5" w:rsidRPr="00AB1A7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8A5F1A5" w14:textId="7742B0D3" w:rsidR="008F56B5" w:rsidRPr="00AB1A7C" w:rsidRDefault="008F56B5" w:rsidP="00F04C52">
      <w:pPr>
        <w:pStyle w:val="aa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B1A7C">
        <w:rPr>
          <w:rFonts w:ascii="Times New Roman" w:hAnsi="Times New Roman" w:cs="Times New Roman"/>
          <w:sz w:val="16"/>
          <w:szCs w:val="16"/>
        </w:rPr>
        <w:t xml:space="preserve">Устанавливать в торговых залах баллоны с горючими газами для наполнения воздушных шаров и для других целей. </w:t>
      </w:r>
    </w:p>
    <w:p w14:paraId="3A21CC49" w14:textId="77777777" w:rsidR="00197746" w:rsidRPr="00AB1A7C" w:rsidRDefault="004E53F1" w:rsidP="00F04C52">
      <w:pPr>
        <w:pStyle w:val="aa"/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r w:rsidRPr="00AB1A7C">
        <w:rPr>
          <w:rFonts w:ascii="Times New Roman" w:hAnsi="Times New Roman" w:cs="Times New Roman"/>
          <w:color w:val="000000"/>
          <w:sz w:val="16"/>
          <w:szCs w:val="16"/>
        </w:rPr>
        <w:t xml:space="preserve">Ненадлежаще использовать или повреждать противопожарное оборудование, </w:t>
      </w:r>
      <w:r w:rsidR="00197746" w:rsidRPr="00AB1A7C">
        <w:rPr>
          <w:rFonts w:ascii="Times New Roman" w:hAnsi="Times New Roman" w:cs="Times New Roman"/>
          <w:color w:val="000000"/>
          <w:sz w:val="16"/>
          <w:szCs w:val="16"/>
        </w:rPr>
        <w:t xml:space="preserve">в случае его нахождения на </w:t>
      </w:r>
      <w:r w:rsidRPr="00AB1A7C">
        <w:rPr>
          <w:rFonts w:ascii="Times New Roman" w:hAnsi="Times New Roman" w:cs="Times New Roman"/>
          <w:color w:val="000000"/>
          <w:sz w:val="16"/>
          <w:szCs w:val="16"/>
        </w:rPr>
        <w:t>торговом месте.</w:t>
      </w:r>
    </w:p>
    <w:p w14:paraId="621D5089" w14:textId="5DEBC471" w:rsidR="004E53F1" w:rsidRPr="00AB1A7C" w:rsidRDefault="004E53F1" w:rsidP="00F04C52">
      <w:pPr>
        <w:pStyle w:val="ab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textAlignment w:val="baseline"/>
        <w:rPr>
          <w:sz w:val="16"/>
          <w:szCs w:val="16"/>
        </w:rPr>
      </w:pPr>
      <w:r w:rsidRPr="00AB1A7C">
        <w:rPr>
          <w:sz w:val="16"/>
          <w:szCs w:val="16"/>
        </w:rPr>
        <w:t>Сжигать отходы и пользоваться открытым огнём</w:t>
      </w:r>
      <w:r w:rsidR="00197746" w:rsidRPr="00AB1A7C">
        <w:rPr>
          <w:sz w:val="16"/>
          <w:szCs w:val="16"/>
        </w:rPr>
        <w:t xml:space="preserve"> </w:t>
      </w:r>
      <w:r w:rsidRPr="00AB1A7C">
        <w:rPr>
          <w:sz w:val="16"/>
          <w:szCs w:val="16"/>
        </w:rPr>
        <w:t>на территории Рынка.</w:t>
      </w:r>
    </w:p>
    <w:p w14:paraId="19A794C1" w14:textId="32234948" w:rsidR="004E53F1" w:rsidRPr="00AB1A7C" w:rsidRDefault="004E53F1" w:rsidP="00F04C52">
      <w:pPr>
        <w:pStyle w:val="aa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B1A7C">
        <w:rPr>
          <w:rFonts w:ascii="Times New Roman" w:hAnsi="Times New Roman" w:cs="Times New Roman"/>
          <w:sz w:val="16"/>
          <w:szCs w:val="16"/>
        </w:rPr>
        <w:t>Курить табак, потреблять никотинсодержащую продукцию, на всей территории Рынка,</w:t>
      </w:r>
      <w:r w:rsidR="00197746" w:rsidRPr="00AB1A7C">
        <w:rPr>
          <w:rFonts w:ascii="Times New Roman" w:hAnsi="Times New Roman" w:cs="Times New Roman"/>
          <w:sz w:val="16"/>
          <w:szCs w:val="16"/>
        </w:rPr>
        <w:t xml:space="preserve"> </w:t>
      </w:r>
      <w:r w:rsidRPr="00AB1A7C">
        <w:rPr>
          <w:rFonts w:ascii="Times New Roman" w:hAnsi="Times New Roman" w:cs="Times New Roman"/>
          <w:sz w:val="16"/>
          <w:szCs w:val="16"/>
        </w:rPr>
        <w:t xml:space="preserve">за исключением мест, специально отведенных для курения, обозначенных знаками «Место для курения». </w:t>
      </w:r>
    </w:p>
    <w:p w14:paraId="61D14A31" w14:textId="252439E5" w:rsidR="004E53F1" w:rsidRPr="00AB1A7C" w:rsidRDefault="004E53F1" w:rsidP="00F0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AB1A7C">
        <w:rPr>
          <w:rFonts w:ascii="Times New Roman" w:hAnsi="Times New Roman" w:cs="Times New Roman"/>
          <w:b/>
          <w:bCs/>
          <w:sz w:val="16"/>
          <w:szCs w:val="16"/>
        </w:rPr>
        <w:t>Продавец уведомлен о том, что Управляющая компания:</w:t>
      </w:r>
    </w:p>
    <w:p w14:paraId="1C0E444E" w14:textId="4BE6F747" w:rsidR="00882CB6" w:rsidRPr="00AB1A7C" w:rsidRDefault="00882CB6" w:rsidP="00F04C52">
      <w:pPr>
        <w:pStyle w:val="ab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textAlignment w:val="baseline"/>
        <w:rPr>
          <w:sz w:val="16"/>
          <w:szCs w:val="16"/>
        </w:rPr>
      </w:pPr>
      <w:r w:rsidRPr="00AB1A7C">
        <w:rPr>
          <w:sz w:val="16"/>
          <w:szCs w:val="16"/>
        </w:rPr>
        <w:t>Не несет ответственности за любые несчастные случаи, вызванные ошибкой, неосторожностью или халатностью Продавца.</w:t>
      </w:r>
    </w:p>
    <w:p w14:paraId="6A5F1BEE" w14:textId="7F6B69EC" w:rsidR="00882CB6" w:rsidRPr="00AB1A7C" w:rsidRDefault="00882CB6" w:rsidP="00F04C52">
      <w:pPr>
        <w:pStyle w:val="ab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textAlignment w:val="baseline"/>
        <w:rPr>
          <w:sz w:val="16"/>
          <w:szCs w:val="16"/>
        </w:rPr>
      </w:pPr>
      <w:r w:rsidRPr="00AB1A7C">
        <w:rPr>
          <w:sz w:val="16"/>
          <w:szCs w:val="16"/>
        </w:rPr>
        <w:t>Допускает любые проверки и посещения с целью обслуживания электрического оборудования и общих сетей или любых систем, расположенных в занимаемом Продавцом торговом месте. Продавец обязуется обеспечить поддержание таких сетей в надлежащем состоянии и не создавать препятствий для их нормального функционирования.</w:t>
      </w:r>
    </w:p>
    <w:p w14:paraId="5DBF711F" w14:textId="318F6125" w:rsidR="00882CB6" w:rsidRPr="00AB1A7C" w:rsidRDefault="00882CB6" w:rsidP="00F04C52">
      <w:pPr>
        <w:pStyle w:val="ab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textAlignment w:val="baseline"/>
        <w:rPr>
          <w:sz w:val="16"/>
          <w:szCs w:val="16"/>
        </w:rPr>
      </w:pPr>
      <w:r w:rsidRPr="00AB1A7C">
        <w:rPr>
          <w:sz w:val="16"/>
          <w:szCs w:val="16"/>
        </w:rPr>
        <w:t xml:space="preserve">Вправе осуществлять надзор за деятельностью Продавца (включая такие части торговых мест, которые не доступны для всеобщего посещения). </w:t>
      </w:r>
    </w:p>
    <w:p w14:paraId="48FE39EF" w14:textId="77777777" w:rsidR="00F04C52" w:rsidRPr="00AB1A7C" w:rsidRDefault="00882CB6" w:rsidP="00EB01D6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B1A7C">
        <w:rPr>
          <w:rFonts w:ascii="Times New Roman" w:hAnsi="Times New Roman" w:cs="Times New Roman"/>
          <w:sz w:val="16"/>
          <w:szCs w:val="16"/>
        </w:rPr>
        <w:t>Имеет право ограничить подачу электроэнергии Продавцу, без предварительного предупреждения и не будет нести за это ответственность, в случае неисправности электроустановки Продавца, которая может быть причиной несчастного случая, возгорания и т.п. Аварийные отключения электроснабжения производятся без предупреждения.</w:t>
      </w:r>
    </w:p>
    <w:p w14:paraId="6B7150AA" w14:textId="407223BA" w:rsidR="00165D45" w:rsidRPr="00AB1A7C" w:rsidRDefault="00F04C52" w:rsidP="00EB01D6">
      <w:pPr>
        <w:pStyle w:val="ab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textAlignment w:val="baseline"/>
        <w:rPr>
          <w:sz w:val="16"/>
          <w:szCs w:val="16"/>
        </w:rPr>
      </w:pPr>
      <w:r w:rsidRPr="00AB1A7C">
        <w:rPr>
          <w:sz w:val="16"/>
          <w:szCs w:val="16"/>
        </w:rPr>
        <w:t xml:space="preserve">На торговом месте должны находиться: Договор на техническое обслуживание систем противопожарной защиты объекта (система пожарной сигнализации, система оповещения людей при пожаре), журнал эксплуатации систем противопожарной защиты (заполняет и ведет обслуживающая организация), первичные средства пожаротушения (огнетушители), журнал учёта первичных средств пожаротушения, инструкция о мерах пожарной безопасности, приказ о назначении ответственного по пожарной безопасности, удостоверение о прохождения обучения мерам пожарной безопасности. </w:t>
      </w:r>
      <w:r w:rsidR="00882CB6" w:rsidRPr="00AB1A7C">
        <w:rPr>
          <w:sz w:val="16"/>
          <w:szCs w:val="16"/>
        </w:rPr>
        <w:t xml:space="preserve">  </w:t>
      </w:r>
    </w:p>
    <w:p w14:paraId="5ADF7680" w14:textId="77777777" w:rsidR="00882CB6" w:rsidRPr="00AB1A7C" w:rsidRDefault="00882CB6" w:rsidP="00EB01D6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75306E15" w14:textId="77777777" w:rsidR="00165D45" w:rsidRPr="00AB1A7C" w:rsidRDefault="00165D45" w:rsidP="00165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AB1A7C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Реквизиты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E014E4" w:rsidRPr="00AB1A7C" w14:paraId="6D0EDBBC" w14:textId="77777777" w:rsidTr="00FF503E">
        <w:tc>
          <w:tcPr>
            <w:tcW w:w="4672" w:type="dxa"/>
          </w:tcPr>
          <w:p w14:paraId="5DFC2439" w14:textId="4FDDDB95" w:rsidR="00E014E4" w:rsidRPr="00AB1A7C" w:rsidRDefault="00E014E4" w:rsidP="00E0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1A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Управляющая компания</w:t>
            </w:r>
          </w:p>
        </w:tc>
        <w:tc>
          <w:tcPr>
            <w:tcW w:w="4672" w:type="dxa"/>
          </w:tcPr>
          <w:p w14:paraId="2D067DA5" w14:textId="145C29B5" w:rsidR="00E014E4" w:rsidRPr="00AB1A7C" w:rsidRDefault="00E014E4" w:rsidP="00E014E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B1A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Продавец</w:t>
            </w:r>
            <w:r w:rsidRPr="00AB1A7C">
              <w:rPr>
                <w:rStyle w:val="a9"/>
                <w:rFonts w:ascii="Times New Roman" w:hAnsi="Times New Roman" w:cs="Times New Roman"/>
                <w:sz w:val="16"/>
                <w:szCs w:val="16"/>
              </w:rPr>
              <w:footnoteReference w:id="2"/>
            </w:r>
          </w:p>
        </w:tc>
      </w:tr>
      <w:tr w:rsidR="00E014E4" w:rsidRPr="00AB1A7C" w14:paraId="7D020E50" w14:textId="77777777" w:rsidTr="00FF503E">
        <w:tc>
          <w:tcPr>
            <w:tcW w:w="4672" w:type="dxa"/>
            <w:vAlign w:val="center"/>
          </w:tcPr>
          <w:p w14:paraId="20DC1B02" w14:textId="77777777" w:rsidR="00E014E4" w:rsidRPr="00AB1A7C" w:rsidRDefault="00E014E4" w:rsidP="00E014E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B1A7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Государственное унитарное предприятие города Москвы «М.Прогресс»</w:t>
            </w:r>
          </w:p>
          <w:p w14:paraId="3704D127" w14:textId="77777777" w:rsidR="00E014E4" w:rsidRPr="00AB1A7C" w:rsidRDefault="00E014E4" w:rsidP="00E014E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B1A7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Адрес местонахождения: </w:t>
            </w:r>
          </w:p>
          <w:p w14:paraId="648761DB" w14:textId="748228F3" w:rsidR="00E014E4" w:rsidRPr="00AB1A7C" w:rsidRDefault="00E014E4" w:rsidP="00E014E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B1A7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107061, г. Москва, ул. Преображенский Вал, д. 17</w:t>
            </w:r>
            <w:r w:rsidR="00F04F4A" w:rsidRPr="00AB1A7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стр. 3</w:t>
            </w:r>
            <w:r w:rsidRPr="00AB1A7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ОГРН </w:t>
            </w:r>
            <w:r w:rsidRPr="00AB1A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1027700348510</w:t>
            </w:r>
            <w:r w:rsidR="00197746" w:rsidRPr="00AB1A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B1A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ОКПО 03998660</w:t>
            </w:r>
          </w:p>
          <w:p w14:paraId="077543C0" w14:textId="645E64E4" w:rsidR="00E014E4" w:rsidRPr="00AB1A7C" w:rsidRDefault="00E014E4" w:rsidP="0019774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B1A7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ИНН 7718016306, КПП 771801001, </w:t>
            </w:r>
            <w:r w:rsidRPr="00AB1A7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р/с 40602810500032001101 в ПАО «БАНК УРАЛСИБ» </w:t>
            </w:r>
            <w:r w:rsidR="00197746" w:rsidRPr="00AB1A7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AB1A7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 Москва, БИК 044525787, к/с 30101810100000000787</w:t>
            </w:r>
          </w:p>
          <w:p w14:paraId="09C50858" w14:textId="137E1320" w:rsidR="00E014E4" w:rsidRPr="00AB1A7C" w:rsidRDefault="00F05DCC" w:rsidP="00E0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B1A7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</w:t>
            </w:r>
            <w:r w:rsidR="00E014E4" w:rsidRPr="00AB1A7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енеральн</w:t>
            </w:r>
            <w:r w:rsidRPr="00AB1A7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ый</w:t>
            </w:r>
            <w:r w:rsidR="00E014E4" w:rsidRPr="00AB1A7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директор</w:t>
            </w:r>
            <w:r w:rsidR="00197746" w:rsidRPr="00AB1A7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E014E4" w:rsidRPr="00AB1A7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Донченко А.Л.</w:t>
            </w:r>
          </w:p>
          <w:p w14:paraId="36C25B4F" w14:textId="66DDC8AC" w:rsidR="00E014E4" w:rsidRPr="00AB1A7C" w:rsidRDefault="00E014E4" w:rsidP="00E0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1A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______________________________________</w:t>
            </w:r>
          </w:p>
        </w:tc>
        <w:tc>
          <w:tcPr>
            <w:tcW w:w="4672" w:type="dxa"/>
          </w:tcPr>
          <w:p w14:paraId="5935B8DE" w14:textId="77777777" w:rsidR="00E014E4" w:rsidRPr="00AB1A7C" w:rsidRDefault="00E014E4" w:rsidP="00E014E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4313E740" w14:textId="77777777" w:rsidR="00165D45" w:rsidRPr="00AB1A7C" w:rsidRDefault="00165D45" w:rsidP="00165D4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1A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6D9B5485" w14:textId="77777777" w:rsidR="00165D45" w:rsidRPr="00AB1A7C" w:rsidRDefault="00165D45" w:rsidP="00165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AB1A7C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lastRenderedPageBreak/>
        <w:t>Приложение № 1 к договору № _____ от __________</w:t>
      </w:r>
    </w:p>
    <w:p w14:paraId="08043B85" w14:textId="017975B8" w:rsidR="00165D45" w:rsidRPr="00AB1A7C" w:rsidRDefault="00165D45" w:rsidP="00165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AB1A7C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Правила </w:t>
      </w:r>
      <w:r w:rsidR="00AB5D56" w:rsidRPr="00AB1A7C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использования</w:t>
      </w:r>
      <w:r w:rsidRPr="00AB1A7C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торгового места на Преображенском рынке</w:t>
      </w:r>
    </w:p>
    <w:p w14:paraId="3DAD6ED7" w14:textId="77777777" w:rsidR="00165D45" w:rsidRPr="00AB1A7C" w:rsidRDefault="00165D45" w:rsidP="00EA26B5">
      <w:pPr>
        <w:pStyle w:val="aa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14"/>
          <w:szCs w:val="14"/>
          <w:lang w:eastAsia="ru-RU"/>
        </w:rPr>
      </w:pPr>
      <w:r w:rsidRPr="00AB1A7C">
        <w:rPr>
          <w:rFonts w:ascii="Times New Roman" w:hAnsi="Times New Roman" w:cs="Times New Roman"/>
          <w:b/>
          <w:bCs/>
          <w:color w:val="000000" w:themeColor="text1"/>
          <w:sz w:val="14"/>
          <w:szCs w:val="14"/>
          <w:lang w:eastAsia="ru-RU"/>
        </w:rPr>
        <w:t>Продавец обязан:</w:t>
      </w:r>
    </w:p>
    <w:p w14:paraId="3571B556" w14:textId="6EBB6C96" w:rsidR="00165D45" w:rsidRPr="00AB1A7C" w:rsidRDefault="00165D45" w:rsidP="008D1548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AB1A7C">
        <w:rPr>
          <w:rFonts w:ascii="Times New Roman" w:hAnsi="Times New Roman" w:cs="Times New Roman"/>
          <w:color w:val="000000" w:themeColor="text1"/>
          <w:sz w:val="14"/>
          <w:szCs w:val="14"/>
          <w:lang w:eastAsia="ru-RU"/>
        </w:rPr>
        <w:t xml:space="preserve">Оплатить услуги Управляющей компании за предоставление торгового места </w:t>
      </w:r>
      <w:r w:rsidR="00E04B6E" w:rsidRPr="00AB1A7C">
        <w:rPr>
          <w:rFonts w:ascii="Times New Roman" w:hAnsi="Times New Roman" w:cs="Times New Roman"/>
          <w:color w:val="000000" w:themeColor="text1"/>
          <w:sz w:val="14"/>
          <w:szCs w:val="14"/>
          <w:lang w:eastAsia="ru-RU"/>
        </w:rPr>
        <w:t>(далее –</w:t>
      </w:r>
      <w:r w:rsidR="00E04B6E" w:rsidRPr="00AB1A7C">
        <w:rPr>
          <w:rFonts w:ascii="Times New Roman" w:hAnsi="Times New Roman" w:cs="Times New Roman"/>
          <w:sz w:val="14"/>
          <w:szCs w:val="14"/>
        </w:rPr>
        <w:t xml:space="preserve">ТМ) </w:t>
      </w:r>
      <w:r w:rsidRPr="00AB1A7C">
        <w:rPr>
          <w:rFonts w:ascii="Times New Roman" w:hAnsi="Times New Roman" w:cs="Times New Roman"/>
          <w:color w:val="000000" w:themeColor="text1"/>
          <w:sz w:val="14"/>
          <w:szCs w:val="14"/>
          <w:lang w:eastAsia="ru-RU"/>
        </w:rPr>
        <w:t>путем внесения 100 % суммы денежных средств, подлежащих оплате по договору, наличными в кассу Управляющей компании</w:t>
      </w:r>
      <w:r w:rsidR="00795EFC" w:rsidRPr="00AB1A7C">
        <w:rPr>
          <w:rFonts w:ascii="Times New Roman" w:hAnsi="Times New Roman" w:cs="Times New Roman"/>
          <w:color w:val="000000" w:themeColor="text1"/>
          <w:sz w:val="14"/>
          <w:szCs w:val="14"/>
          <w:lang w:eastAsia="ru-RU"/>
        </w:rPr>
        <w:t xml:space="preserve"> либо </w:t>
      </w:r>
      <w:r w:rsidR="00795EFC" w:rsidRPr="00AB1A7C">
        <w:rPr>
          <w:rFonts w:ascii="Times New Roman" w:hAnsi="Times New Roman" w:cs="Times New Roman"/>
          <w:sz w:val="14"/>
          <w:szCs w:val="14"/>
          <w:lang w:eastAsia="ru-RU"/>
        </w:rPr>
        <w:t>в безналичном порядке путем перечисления денежных средств Продавцом на расчетный счет Управляющей компании.</w:t>
      </w:r>
    </w:p>
    <w:p w14:paraId="6646705E" w14:textId="12C18B4C" w:rsidR="00165D45" w:rsidRPr="00AB1A7C" w:rsidRDefault="00165D45" w:rsidP="008D1548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Использовать </w:t>
      </w:r>
      <w:r w:rsidR="00E04B6E"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>ТМ</w:t>
      </w:r>
      <w:r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в соответствии с его назначением.</w:t>
      </w:r>
    </w:p>
    <w:p w14:paraId="54985A5F" w14:textId="77777777" w:rsidR="00165D45" w:rsidRPr="00AB1A7C" w:rsidRDefault="00165D45" w:rsidP="008D1548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>Соблюдать требования к осуществлению деятельности по продаже товаров (выполнению работ, оказанию услуг) на рынке в соответствии с федеральным законодательством и законодательством города Москвы.</w:t>
      </w:r>
    </w:p>
    <w:p w14:paraId="73CFC4E7" w14:textId="77777777" w:rsidR="00165D45" w:rsidRPr="00AB1A7C" w:rsidRDefault="00165D45" w:rsidP="008D1548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>Не осуществлять торговлю продовольственным сырьем и пищевыми продуктами животного и растительного происхождения без проведения ветеринарно-санитарной экспертизы в государственной лаборатории ветеринарно-санитарной экспертизы (или подразделении государственной ветеринарной экспертизы) на рынке.</w:t>
      </w:r>
    </w:p>
    <w:p w14:paraId="04C1BC52" w14:textId="77777777" w:rsidR="00165D45" w:rsidRPr="00AB1A7C" w:rsidRDefault="00165D45" w:rsidP="008D1548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>Производить расчеты с покупателями за товары (работы, услуги) с применением контрольно-кассовой техники в случаях, предусмотренных законодательством Российской Федерации.</w:t>
      </w:r>
    </w:p>
    <w:p w14:paraId="17624692" w14:textId="77777777" w:rsidR="00165D45" w:rsidRPr="00AB1A7C" w:rsidRDefault="00165D45" w:rsidP="008D1548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>Соблюдать правила привлечения иностранных граждан и лиц без гражданства к трудовой деятельности, осуществляемой на торговых объектах, в соответствии с законодательством Российской Федерации. Соблюдать установленные Правительством Российской Федерации ограничения на использование иностранных работников на рынках.</w:t>
      </w:r>
    </w:p>
    <w:p w14:paraId="303A0C08" w14:textId="77777777" w:rsidR="00165D45" w:rsidRPr="00AB1A7C" w:rsidRDefault="00165D45" w:rsidP="008D1548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>Представлять Управляющей компании информацию об отсутствии задолженности по уплате налогов и сборов в виде справки из налогового органа по месту регистрации Продавца.</w:t>
      </w:r>
    </w:p>
    <w:p w14:paraId="3DEC6333" w14:textId="77777777" w:rsidR="00165D45" w:rsidRPr="00AB1A7C" w:rsidRDefault="00165D45" w:rsidP="008D1548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>Осуществлять деятельность в соответствии с режимом работы рынка.</w:t>
      </w:r>
    </w:p>
    <w:p w14:paraId="30A682A1" w14:textId="77777777" w:rsidR="00165D45" w:rsidRPr="00AB1A7C" w:rsidRDefault="00165D45" w:rsidP="008D1548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>Уведомлять Управляющую компанию об изменении сведений, представленных при заключении договора, в порядке, установленном Управляющей компанией.</w:t>
      </w:r>
    </w:p>
    <w:p w14:paraId="7EEE31ED" w14:textId="48D471F0" w:rsidR="00165D45" w:rsidRPr="00AB1A7C" w:rsidRDefault="00165D45" w:rsidP="00EA26B5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При прекращении договора о предоставлении </w:t>
      </w:r>
      <w:r w:rsidR="00E04B6E"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>ТМ</w:t>
      </w:r>
      <w:r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в течение 1 (одного) рабочего дня возвратить </w:t>
      </w:r>
      <w:r w:rsidR="00E04B6E"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>ТМ</w:t>
      </w:r>
      <w:r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в том состоянии, в котором </w:t>
      </w:r>
      <w:r w:rsidR="00E04B6E"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>ТМ</w:t>
      </w:r>
      <w:r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было получено, с учетом нормального естественного износа.</w:t>
      </w:r>
    </w:p>
    <w:p w14:paraId="12FE5054" w14:textId="77777777" w:rsidR="00165D45" w:rsidRPr="00AB1A7C" w:rsidRDefault="00165D45" w:rsidP="00EA26B5">
      <w:pPr>
        <w:pStyle w:val="aa"/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По требованию </w:t>
      </w:r>
      <w:r w:rsidRPr="00AB1A7C">
        <w:rPr>
          <w:rFonts w:ascii="Times New Roman" w:hAnsi="Times New Roman" w:cs="Times New Roman"/>
          <w:color w:val="000000" w:themeColor="text1"/>
          <w:sz w:val="14"/>
          <w:szCs w:val="14"/>
          <w:lang w:eastAsia="ru-RU"/>
        </w:rPr>
        <w:t xml:space="preserve">Управляющей компании </w:t>
      </w:r>
      <w:r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компенсировать (возместить) последнему причиненные убытки, а также штрафные санкции, возникшие у </w:t>
      </w:r>
      <w:r w:rsidRPr="00AB1A7C">
        <w:rPr>
          <w:rFonts w:ascii="Times New Roman" w:hAnsi="Times New Roman" w:cs="Times New Roman"/>
          <w:color w:val="000000" w:themeColor="text1"/>
          <w:sz w:val="14"/>
          <w:szCs w:val="14"/>
          <w:lang w:eastAsia="ru-RU"/>
        </w:rPr>
        <w:t>Управляющей компании</w:t>
      </w:r>
      <w:r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в результате неисполнения или ненадлежащего исполнения Продавцом своих обязанностей по договору, в полном объеме.</w:t>
      </w:r>
    </w:p>
    <w:p w14:paraId="415C6A7A" w14:textId="2D7B2DB2" w:rsidR="00165D45" w:rsidRPr="00AB1A7C" w:rsidRDefault="00165D45" w:rsidP="00EA26B5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Содержать </w:t>
      </w:r>
      <w:r w:rsidR="00E04B6E"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>ТМ</w:t>
      </w:r>
      <w:r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и оборудование, находящееся на </w:t>
      </w:r>
      <w:r w:rsidR="00E04B6E"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>ТМ</w:t>
      </w:r>
      <w:r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, а также санитарную зону около </w:t>
      </w:r>
      <w:r w:rsidR="00E04B6E"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>ТМ</w:t>
      </w:r>
      <w:r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, в надлежащем техническом, санитарном и противопожарном состоянии, в порядке, регламентируемом правилами эксплуатации электроустановок, противопожарными правилами, санитарными правилами и требованиями и другими нормативными правовыми документами, распространяющими свое действие на деятельность Продавца по эксплуатации </w:t>
      </w:r>
      <w:r w:rsidR="00E04B6E"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>ТМ</w:t>
      </w:r>
      <w:r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, а также Правилами (регламентом) работы рынка, </w:t>
      </w:r>
      <w:r w:rsidR="0066473A"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>и</w:t>
      </w:r>
      <w:r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нести расходы по его содержанию. Ежедневно после окончания рабочего дня производить уборку </w:t>
      </w:r>
      <w:r w:rsidR="00E04B6E"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>ТМ</w:t>
      </w:r>
      <w:r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и прилегающей к нему территории в радиусе трех метров с вывозом мусора в специально отведенные места.</w:t>
      </w:r>
    </w:p>
    <w:p w14:paraId="7E4451EF" w14:textId="77777777" w:rsidR="0066473A" w:rsidRPr="00AB1A7C" w:rsidRDefault="00165D45" w:rsidP="0066473A">
      <w:pPr>
        <w:pStyle w:val="aa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14"/>
          <w:szCs w:val="14"/>
        </w:rPr>
      </w:pPr>
      <w:r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>Соблюдать требования, предусмотренные законодательством Российской Федерации</w:t>
      </w:r>
      <w:r w:rsidRPr="00AB1A7C">
        <w:rPr>
          <w:rFonts w:ascii="Times New Roman" w:hAnsi="Times New Roman" w:cs="Times New Roman"/>
          <w:color w:val="000000" w:themeColor="text1"/>
          <w:sz w:val="14"/>
          <w:szCs w:val="14"/>
          <w:lang w:eastAsia="ru-RU"/>
        </w:rPr>
        <w:t xml:space="preserve"> </w:t>
      </w:r>
      <w:r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в области: обеспечения санитарно-эпидемиологического благополучия населения, охраны окружающей среды, ветеринарии, охраны труда, защиты прав потребителей; соблюдать требования, предъявляемые к продаже отдельных видов товаров; соблюдать требования </w:t>
      </w:r>
      <w:r w:rsidRPr="00AB1A7C">
        <w:rPr>
          <w:rFonts w:ascii="Times New Roman" w:hAnsi="Times New Roman" w:cs="Times New Roman"/>
          <w:color w:val="000000" w:themeColor="text1"/>
          <w:sz w:val="14"/>
          <w:szCs w:val="14"/>
          <w:lang w:eastAsia="ru-RU"/>
        </w:rPr>
        <w:t>действующего законодательства о розничных рынках, нормы по охране труда, не привлекать к работе лиц, не обученных и не аттестованных по охране труда, по электробезопасности, не прошедших обучение по минимальной профессиональной подготовке продавца.</w:t>
      </w:r>
      <w:r w:rsidR="008D1548" w:rsidRPr="00AB1A7C">
        <w:rPr>
          <w:rFonts w:ascii="Times New Roman" w:hAnsi="Times New Roman" w:cs="Times New Roman"/>
          <w:color w:val="000000" w:themeColor="text1"/>
          <w:sz w:val="14"/>
          <w:szCs w:val="14"/>
          <w:lang w:eastAsia="ru-RU"/>
        </w:rPr>
        <w:t xml:space="preserve"> </w:t>
      </w:r>
    </w:p>
    <w:p w14:paraId="3E1E7E14" w14:textId="163EB221" w:rsidR="0066473A" w:rsidRPr="00AB1A7C" w:rsidRDefault="0066473A" w:rsidP="0066473A">
      <w:pPr>
        <w:pStyle w:val="aa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14"/>
          <w:szCs w:val="14"/>
        </w:rPr>
      </w:pPr>
      <w:r w:rsidRPr="00AB1A7C">
        <w:rPr>
          <w:rFonts w:ascii="Times New Roman" w:hAnsi="Times New Roman" w:cs="Times New Roman"/>
          <w:sz w:val="14"/>
          <w:szCs w:val="14"/>
        </w:rPr>
        <w:t>Соблюдать условия техники безопасности, определенные в действующем законодательстве Российской Федерации, правилах или предписаниях, в т.ч. установленных Управляющей компанией в виде письменных документов, а также строго соблюдать иные правила, установленные приказами Управляющей компании.</w:t>
      </w:r>
    </w:p>
    <w:p w14:paraId="1069AD82" w14:textId="77777777" w:rsidR="0066473A" w:rsidRPr="00AB1A7C" w:rsidRDefault="008D1548" w:rsidP="0066473A">
      <w:pPr>
        <w:pStyle w:val="ab"/>
        <w:numPr>
          <w:ilvl w:val="0"/>
          <w:numId w:val="7"/>
        </w:numPr>
        <w:spacing w:before="0" w:beforeAutospacing="0" w:after="0" w:afterAutospacing="0"/>
        <w:ind w:firstLine="284"/>
        <w:jc w:val="both"/>
        <w:textAlignment w:val="baseline"/>
        <w:rPr>
          <w:color w:val="000000"/>
          <w:sz w:val="14"/>
          <w:szCs w:val="14"/>
        </w:rPr>
      </w:pPr>
      <w:r w:rsidRPr="00AB1A7C">
        <w:rPr>
          <w:sz w:val="14"/>
          <w:szCs w:val="14"/>
        </w:rPr>
        <w:t xml:space="preserve">Соблюдать правила пожарной и электрической безопасности на </w:t>
      </w:r>
      <w:r w:rsidR="00E04B6E" w:rsidRPr="00AB1A7C">
        <w:rPr>
          <w:sz w:val="14"/>
          <w:szCs w:val="14"/>
        </w:rPr>
        <w:t>ТМ</w:t>
      </w:r>
      <w:r w:rsidR="00D31371" w:rsidRPr="00AB1A7C">
        <w:rPr>
          <w:sz w:val="14"/>
          <w:szCs w:val="14"/>
        </w:rPr>
        <w:t xml:space="preserve"> в соответствии</w:t>
      </w:r>
      <w:r w:rsidR="00D31371" w:rsidRPr="00AB1A7C">
        <w:rPr>
          <w:color w:val="000000"/>
          <w:sz w:val="14"/>
          <w:szCs w:val="14"/>
        </w:rPr>
        <w:t xml:space="preserve"> с действующим законодательством</w:t>
      </w:r>
      <w:r w:rsidR="0066473A" w:rsidRPr="00AB1A7C">
        <w:rPr>
          <w:sz w:val="14"/>
          <w:szCs w:val="14"/>
        </w:rPr>
        <w:t xml:space="preserve"> Российской Федерации, правилами или предписаниями, в т.ч. установленными Управляющей компанией в виде письменных документов.</w:t>
      </w:r>
      <w:r w:rsidR="00D31371" w:rsidRPr="00AB1A7C">
        <w:rPr>
          <w:color w:val="000000"/>
          <w:sz w:val="14"/>
          <w:szCs w:val="14"/>
        </w:rPr>
        <w:t xml:space="preserve"> </w:t>
      </w:r>
    </w:p>
    <w:p w14:paraId="3807EE6F" w14:textId="77777777" w:rsidR="0066473A" w:rsidRPr="00AB1A7C" w:rsidRDefault="00E04B6E" w:rsidP="0066473A">
      <w:pPr>
        <w:pStyle w:val="ab"/>
        <w:numPr>
          <w:ilvl w:val="0"/>
          <w:numId w:val="7"/>
        </w:numPr>
        <w:spacing w:before="0" w:beforeAutospacing="0" w:after="0" w:afterAutospacing="0"/>
        <w:ind w:firstLine="284"/>
        <w:jc w:val="both"/>
        <w:textAlignment w:val="baseline"/>
        <w:rPr>
          <w:color w:val="000000"/>
          <w:sz w:val="14"/>
          <w:szCs w:val="14"/>
        </w:rPr>
      </w:pPr>
      <w:r w:rsidRPr="00AB1A7C">
        <w:rPr>
          <w:sz w:val="14"/>
          <w:szCs w:val="14"/>
        </w:rPr>
        <w:t>Обеспечить соответствие ТМ всем нормам пожарной безопасности, электробезопасности и охраны труда.</w:t>
      </w:r>
      <w:r w:rsidR="0066473A" w:rsidRPr="00AB1A7C">
        <w:rPr>
          <w:sz w:val="14"/>
          <w:szCs w:val="14"/>
        </w:rPr>
        <w:t xml:space="preserve"> </w:t>
      </w:r>
      <w:r w:rsidRPr="00AB1A7C">
        <w:rPr>
          <w:sz w:val="14"/>
          <w:szCs w:val="14"/>
        </w:rPr>
        <w:t xml:space="preserve">Соблюдать меры пожарной безопасности при </w:t>
      </w:r>
      <w:r w:rsidR="0066473A" w:rsidRPr="00AB1A7C">
        <w:rPr>
          <w:sz w:val="14"/>
          <w:szCs w:val="14"/>
        </w:rPr>
        <w:t>эксплуатации</w:t>
      </w:r>
      <w:r w:rsidRPr="00AB1A7C">
        <w:rPr>
          <w:sz w:val="14"/>
          <w:szCs w:val="14"/>
        </w:rPr>
        <w:t xml:space="preserve"> электроприбор</w:t>
      </w:r>
      <w:r w:rsidR="0066473A" w:rsidRPr="00AB1A7C">
        <w:rPr>
          <w:sz w:val="14"/>
          <w:szCs w:val="14"/>
        </w:rPr>
        <w:t>ов</w:t>
      </w:r>
      <w:r w:rsidRPr="00AB1A7C">
        <w:rPr>
          <w:sz w:val="14"/>
          <w:szCs w:val="14"/>
        </w:rPr>
        <w:t xml:space="preserve"> (компьютер</w:t>
      </w:r>
      <w:r w:rsidR="0066473A" w:rsidRPr="00AB1A7C">
        <w:rPr>
          <w:sz w:val="14"/>
          <w:szCs w:val="14"/>
        </w:rPr>
        <w:t>ов,</w:t>
      </w:r>
      <w:r w:rsidRPr="00AB1A7C">
        <w:rPr>
          <w:sz w:val="14"/>
          <w:szCs w:val="14"/>
        </w:rPr>
        <w:t xml:space="preserve"> кондиционер</w:t>
      </w:r>
      <w:r w:rsidR="0066473A" w:rsidRPr="00AB1A7C">
        <w:rPr>
          <w:sz w:val="14"/>
          <w:szCs w:val="14"/>
        </w:rPr>
        <w:t>ов</w:t>
      </w:r>
      <w:r w:rsidRPr="00AB1A7C">
        <w:rPr>
          <w:sz w:val="14"/>
          <w:szCs w:val="14"/>
        </w:rPr>
        <w:t>, холодильник</w:t>
      </w:r>
      <w:r w:rsidR="0066473A" w:rsidRPr="00AB1A7C">
        <w:rPr>
          <w:sz w:val="14"/>
          <w:szCs w:val="14"/>
        </w:rPr>
        <w:t>ов</w:t>
      </w:r>
      <w:r w:rsidRPr="00AB1A7C">
        <w:rPr>
          <w:sz w:val="14"/>
          <w:szCs w:val="14"/>
        </w:rPr>
        <w:t>, чайник</w:t>
      </w:r>
      <w:r w:rsidR="0066473A" w:rsidRPr="00AB1A7C">
        <w:rPr>
          <w:sz w:val="14"/>
          <w:szCs w:val="14"/>
        </w:rPr>
        <w:t>ов</w:t>
      </w:r>
      <w:r w:rsidRPr="00AB1A7C">
        <w:rPr>
          <w:sz w:val="14"/>
          <w:szCs w:val="14"/>
        </w:rPr>
        <w:t>, светильник</w:t>
      </w:r>
      <w:r w:rsidR="0066473A" w:rsidRPr="00AB1A7C">
        <w:rPr>
          <w:sz w:val="14"/>
          <w:szCs w:val="14"/>
        </w:rPr>
        <w:t>ов</w:t>
      </w:r>
      <w:r w:rsidRPr="00AB1A7C">
        <w:rPr>
          <w:sz w:val="14"/>
          <w:szCs w:val="14"/>
        </w:rPr>
        <w:t xml:space="preserve"> и друг</w:t>
      </w:r>
      <w:r w:rsidR="0066473A" w:rsidRPr="00AB1A7C">
        <w:rPr>
          <w:sz w:val="14"/>
          <w:szCs w:val="14"/>
        </w:rPr>
        <w:t>ого</w:t>
      </w:r>
      <w:r w:rsidRPr="00AB1A7C">
        <w:rPr>
          <w:sz w:val="14"/>
          <w:szCs w:val="14"/>
        </w:rPr>
        <w:t xml:space="preserve"> имеющ</w:t>
      </w:r>
      <w:r w:rsidR="0066473A" w:rsidRPr="00AB1A7C">
        <w:rPr>
          <w:sz w:val="14"/>
          <w:szCs w:val="14"/>
        </w:rPr>
        <w:t>егося</w:t>
      </w:r>
      <w:r w:rsidRPr="00AB1A7C">
        <w:rPr>
          <w:sz w:val="14"/>
          <w:szCs w:val="14"/>
        </w:rPr>
        <w:t xml:space="preserve"> оборудован</w:t>
      </w:r>
      <w:r w:rsidR="0066473A" w:rsidRPr="00AB1A7C">
        <w:rPr>
          <w:sz w:val="14"/>
          <w:szCs w:val="14"/>
        </w:rPr>
        <w:t>ия</w:t>
      </w:r>
      <w:r w:rsidRPr="00AB1A7C">
        <w:rPr>
          <w:sz w:val="14"/>
          <w:szCs w:val="14"/>
        </w:rPr>
        <w:t>), предмет</w:t>
      </w:r>
      <w:r w:rsidR="0066473A" w:rsidRPr="00AB1A7C">
        <w:rPr>
          <w:sz w:val="14"/>
          <w:szCs w:val="14"/>
        </w:rPr>
        <w:t>ов</w:t>
      </w:r>
      <w:r w:rsidRPr="00AB1A7C">
        <w:rPr>
          <w:sz w:val="14"/>
          <w:szCs w:val="14"/>
        </w:rPr>
        <w:t xml:space="preserve"> бытовой химии, а также при проведении работ с легковоспламеняющимися и горючими жидкостями, горючими материалами, другими пожароопасными веществами.</w:t>
      </w:r>
      <w:r w:rsidR="0066473A" w:rsidRPr="00AB1A7C">
        <w:rPr>
          <w:sz w:val="14"/>
          <w:szCs w:val="14"/>
        </w:rPr>
        <w:t xml:space="preserve"> </w:t>
      </w:r>
    </w:p>
    <w:p w14:paraId="0BFBE820" w14:textId="41320C20" w:rsidR="0066473A" w:rsidRPr="00AB1A7C" w:rsidRDefault="0066473A" w:rsidP="0066473A">
      <w:pPr>
        <w:pStyle w:val="ab"/>
        <w:numPr>
          <w:ilvl w:val="0"/>
          <w:numId w:val="7"/>
        </w:numPr>
        <w:spacing w:before="0" w:beforeAutospacing="0" w:after="0" w:afterAutospacing="0"/>
        <w:ind w:firstLine="284"/>
        <w:jc w:val="both"/>
        <w:textAlignment w:val="baseline"/>
        <w:rPr>
          <w:color w:val="000000"/>
          <w:sz w:val="14"/>
          <w:szCs w:val="14"/>
        </w:rPr>
      </w:pPr>
      <w:r w:rsidRPr="00AB1A7C">
        <w:rPr>
          <w:sz w:val="14"/>
          <w:szCs w:val="14"/>
        </w:rPr>
        <w:t xml:space="preserve">Назначить ответственного за пожарную безопасность, электробезопасность и охрану труда в занимаемом ТМ. Копию приказа Продавец обязан предоставить в Управляющую компанию. </w:t>
      </w:r>
    </w:p>
    <w:p w14:paraId="021F6963" w14:textId="77777777" w:rsidR="00D31371" w:rsidRPr="00AB1A7C" w:rsidRDefault="00D31371" w:rsidP="00D31371">
      <w:pPr>
        <w:pStyle w:val="ab"/>
        <w:numPr>
          <w:ilvl w:val="0"/>
          <w:numId w:val="7"/>
        </w:numPr>
        <w:spacing w:before="0" w:beforeAutospacing="0" w:after="0" w:afterAutospacing="0"/>
        <w:ind w:firstLine="284"/>
        <w:jc w:val="both"/>
        <w:textAlignment w:val="baseline"/>
        <w:rPr>
          <w:sz w:val="14"/>
          <w:szCs w:val="14"/>
        </w:rPr>
      </w:pPr>
      <w:r w:rsidRPr="00AB1A7C">
        <w:rPr>
          <w:sz w:val="14"/>
          <w:szCs w:val="14"/>
        </w:rPr>
        <w:t xml:space="preserve">Установить порядок обесточивания электрооборудования в случае возникновения пожара, а также по окончании рабочего дня. </w:t>
      </w:r>
    </w:p>
    <w:p w14:paraId="0A1AA0BB" w14:textId="77777777" w:rsidR="00D31371" w:rsidRPr="00AB1A7C" w:rsidRDefault="00D31371" w:rsidP="00D31371">
      <w:pPr>
        <w:pStyle w:val="ab"/>
        <w:numPr>
          <w:ilvl w:val="0"/>
          <w:numId w:val="7"/>
        </w:numPr>
        <w:spacing w:before="0" w:beforeAutospacing="0" w:after="0" w:afterAutospacing="0"/>
        <w:ind w:firstLine="284"/>
        <w:jc w:val="both"/>
        <w:textAlignment w:val="baseline"/>
        <w:rPr>
          <w:color w:val="000000"/>
          <w:sz w:val="14"/>
          <w:szCs w:val="14"/>
        </w:rPr>
      </w:pPr>
      <w:r w:rsidRPr="00AB1A7C">
        <w:rPr>
          <w:sz w:val="14"/>
          <w:szCs w:val="14"/>
        </w:rPr>
        <w:t>При наличии оборудования, критичного к внезапному отключению электропитания (потеря информации, выход из строя контрольно-кассовых аппаратов, компьютеров и т.д.), за свой счет установить источник бесперебойного питания (ИБП), позволяющий корректно завершить работу приборов.</w:t>
      </w:r>
    </w:p>
    <w:p w14:paraId="3A94EE64" w14:textId="77777777" w:rsidR="00D31371" w:rsidRPr="00AB1A7C" w:rsidRDefault="00D31371" w:rsidP="00D31371">
      <w:pPr>
        <w:pStyle w:val="ab"/>
        <w:numPr>
          <w:ilvl w:val="0"/>
          <w:numId w:val="7"/>
        </w:numPr>
        <w:spacing w:before="0" w:beforeAutospacing="0" w:after="0" w:afterAutospacing="0"/>
        <w:ind w:firstLine="284"/>
        <w:jc w:val="both"/>
        <w:textAlignment w:val="baseline"/>
        <w:rPr>
          <w:color w:val="000000"/>
          <w:sz w:val="14"/>
          <w:szCs w:val="14"/>
        </w:rPr>
      </w:pPr>
      <w:r w:rsidRPr="00AB1A7C">
        <w:rPr>
          <w:color w:val="000000"/>
          <w:sz w:val="14"/>
          <w:szCs w:val="14"/>
        </w:rPr>
        <w:t>Проводить обучение и инструктаж своих сотрудников по вопросам соблюдения пожарной безопасности и действиям в случае возникновения пожара.</w:t>
      </w:r>
    </w:p>
    <w:p w14:paraId="1C02B2FD" w14:textId="4FDF7965" w:rsidR="00D31371" w:rsidRPr="00AB1A7C" w:rsidRDefault="00D31371" w:rsidP="00D31371">
      <w:pPr>
        <w:pStyle w:val="aa"/>
        <w:numPr>
          <w:ilvl w:val="0"/>
          <w:numId w:val="7"/>
        </w:numPr>
        <w:spacing w:after="0" w:line="240" w:lineRule="auto"/>
        <w:ind w:firstLine="284"/>
        <w:jc w:val="both"/>
        <w:rPr>
          <w:rStyle w:val="blk"/>
          <w:rFonts w:ascii="Times New Roman" w:hAnsi="Times New Roman" w:cs="Times New Roman"/>
          <w:sz w:val="14"/>
          <w:szCs w:val="14"/>
        </w:rPr>
      </w:pPr>
      <w:r w:rsidRPr="00AB1A7C">
        <w:rPr>
          <w:rStyle w:val="blk"/>
          <w:rFonts w:ascii="Times New Roman" w:hAnsi="Times New Roman" w:cs="Times New Roman"/>
          <w:sz w:val="14"/>
          <w:szCs w:val="14"/>
        </w:rPr>
        <w:t xml:space="preserve">Проводить осмотр, очистку светильников и ремонт сети электрического освещения на </w:t>
      </w:r>
      <w:r w:rsidR="00E04B6E" w:rsidRPr="00AB1A7C">
        <w:rPr>
          <w:rStyle w:val="blk"/>
          <w:rFonts w:ascii="Times New Roman" w:hAnsi="Times New Roman" w:cs="Times New Roman"/>
          <w:sz w:val="14"/>
          <w:szCs w:val="14"/>
        </w:rPr>
        <w:t>ТМ</w:t>
      </w:r>
      <w:r w:rsidRPr="00AB1A7C">
        <w:rPr>
          <w:rStyle w:val="blk"/>
          <w:rFonts w:ascii="Times New Roman" w:hAnsi="Times New Roman" w:cs="Times New Roman"/>
          <w:sz w:val="14"/>
          <w:szCs w:val="14"/>
        </w:rPr>
        <w:t>.</w:t>
      </w:r>
    </w:p>
    <w:p w14:paraId="2E9956AC" w14:textId="233CA15C" w:rsidR="00D31371" w:rsidRPr="00AB1A7C" w:rsidRDefault="00D31371" w:rsidP="00D31371">
      <w:pPr>
        <w:pStyle w:val="ab"/>
        <w:numPr>
          <w:ilvl w:val="0"/>
          <w:numId w:val="7"/>
        </w:numPr>
        <w:spacing w:before="0" w:beforeAutospacing="0" w:after="0" w:afterAutospacing="0"/>
        <w:ind w:firstLine="284"/>
        <w:jc w:val="both"/>
        <w:textAlignment w:val="baseline"/>
        <w:rPr>
          <w:color w:val="000000"/>
          <w:sz w:val="14"/>
          <w:szCs w:val="14"/>
        </w:rPr>
      </w:pPr>
      <w:r w:rsidRPr="00AB1A7C">
        <w:rPr>
          <w:color w:val="000000"/>
          <w:sz w:val="14"/>
          <w:szCs w:val="14"/>
        </w:rPr>
        <w:t xml:space="preserve">Обеспечивать надлежащую работу системы АПС, противопожарного оборудования и аварийных датчиков, в случае если они установлены на </w:t>
      </w:r>
      <w:r w:rsidR="00F622E0" w:rsidRPr="00AB1A7C">
        <w:rPr>
          <w:color w:val="000000"/>
          <w:sz w:val="14"/>
          <w:szCs w:val="14"/>
        </w:rPr>
        <w:t>ТМ</w:t>
      </w:r>
      <w:r w:rsidRPr="00AB1A7C">
        <w:rPr>
          <w:color w:val="000000"/>
          <w:sz w:val="14"/>
          <w:szCs w:val="14"/>
        </w:rPr>
        <w:t>.</w:t>
      </w:r>
    </w:p>
    <w:p w14:paraId="4B9ED841" w14:textId="54CC8A8D" w:rsidR="00D31371" w:rsidRPr="00AB1A7C" w:rsidRDefault="00D31371" w:rsidP="00D31371">
      <w:pPr>
        <w:pStyle w:val="ab"/>
        <w:numPr>
          <w:ilvl w:val="0"/>
          <w:numId w:val="7"/>
        </w:numPr>
        <w:spacing w:before="0" w:beforeAutospacing="0" w:after="0" w:afterAutospacing="0"/>
        <w:ind w:firstLine="284"/>
        <w:jc w:val="both"/>
        <w:textAlignment w:val="baseline"/>
        <w:rPr>
          <w:color w:val="000000"/>
          <w:sz w:val="14"/>
          <w:szCs w:val="14"/>
        </w:rPr>
      </w:pPr>
      <w:r w:rsidRPr="00AB1A7C">
        <w:rPr>
          <w:color w:val="000000"/>
          <w:sz w:val="14"/>
          <w:szCs w:val="14"/>
        </w:rPr>
        <w:t xml:space="preserve">Уведомлять Управляющую компанию о проведении любых работ на </w:t>
      </w:r>
      <w:r w:rsidR="00F622E0" w:rsidRPr="00AB1A7C">
        <w:rPr>
          <w:color w:val="000000"/>
          <w:sz w:val="14"/>
          <w:szCs w:val="14"/>
        </w:rPr>
        <w:t>ТМ</w:t>
      </w:r>
      <w:r w:rsidRPr="00AB1A7C">
        <w:rPr>
          <w:color w:val="000000"/>
          <w:sz w:val="14"/>
          <w:szCs w:val="14"/>
        </w:rPr>
        <w:t xml:space="preserve">. </w:t>
      </w:r>
    </w:p>
    <w:p w14:paraId="27DB124D" w14:textId="22046F92" w:rsidR="00D31371" w:rsidRPr="00AB1A7C" w:rsidRDefault="00D31371" w:rsidP="00D31371">
      <w:pPr>
        <w:pStyle w:val="ab"/>
        <w:numPr>
          <w:ilvl w:val="0"/>
          <w:numId w:val="7"/>
        </w:numPr>
        <w:spacing w:before="0" w:beforeAutospacing="0" w:after="0" w:afterAutospacing="0"/>
        <w:ind w:firstLine="284"/>
        <w:jc w:val="both"/>
        <w:textAlignment w:val="baseline"/>
        <w:rPr>
          <w:color w:val="000000"/>
          <w:sz w:val="14"/>
          <w:szCs w:val="14"/>
        </w:rPr>
      </w:pPr>
      <w:r w:rsidRPr="00AB1A7C">
        <w:rPr>
          <w:sz w:val="14"/>
          <w:szCs w:val="14"/>
        </w:rPr>
        <w:t xml:space="preserve">Предварительно согласовывать с Управляющей компанией возможность и порядок установки и использования дополнительных электропотребляющих устройств на </w:t>
      </w:r>
      <w:r w:rsidR="00F622E0" w:rsidRPr="00AB1A7C">
        <w:rPr>
          <w:sz w:val="14"/>
          <w:szCs w:val="14"/>
        </w:rPr>
        <w:t>ТМ</w:t>
      </w:r>
      <w:r w:rsidRPr="00AB1A7C">
        <w:rPr>
          <w:sz w:val="14"/>
          <w:szCs w:val="14"/>
        </w:rPr>
        <w:t>.</w:t>
      </w:r>
    </w:p>
    <w:p w14:paraId="1A59E1E7" w14:textId="2EE4EB66" w:rsidR="00D31371" w:rsidRPr="00AB1A7C" w:rsidRDefault="00D31371" w:rsidP="0066473A">
      <w:pPr>
        <w:pStyle w:val="ab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firstLine="284"/>
        <w:jc w:val="both"/>
        <w:textAlignment w:val="baseline"/>
        <w:rPr>
          <w:sz w:val="14"/>
          <w:szCs w:val="14"/>
        </w:rPr>
      </w:pPr>
      <w:r w:rsidRPr="00AB1A7C">
        <w:rPr>
          <w:sz w:val="14"/>
          <w:szCs w:val="14"/>
        </w:rPr>
        <w:t xml:space="preserve">Обеспечивать наличие и исправность огнетушителей, периодичность их осмотра и проверки, а также своевременную перезарядку огнетушителей на договорной основе со специализированной организацией. </w:t>
      </w:r>
      <w:r w:rsidRPr="00AB1A7C">
        <w:rPr>
          <w:color w:val="000000"/>
          <w:sz w:val="14"/>
          <w:szCs w:val="14"/>
        </w:rPr>
        <w:t xml:space="preserve">Размещать огнетушители в легкодоступных местах и в зоне видимости. </w:t>
      </w:r>
    </w:p>
    <w:p w14:paraId="053C0ACD" w14:textId="77777777" w:rsidR="00D31371" w:rsidRPr="00AB1A7C" w:rsidRDefault="00D31371" w:rsidP="00D31371">
      <w:pPr>
        <w:pStyle w:val="ab"/>
        <w:numPr>
          <w:ilvl w:val="0"/>
          <w:numId w:val="7"/>
        </w:numPr>
        <w:spacing w:before="0" w:beforeAutospacing="0" w:after="0" w:afterAutospacing="0"/>
        <w:ind w:firstLine="284"/>
        <w:jc w:val="both"/>
        <w:textAlignment w:val="baseline"/>
        <w:rPr>
          <w:color w:val="000000"/>
          <w:sz w:val="14"/>
          <w:szCs w:val="14"/>
        </w:rPr>
      </w:pPr>
      <w:r w:rsidRPr="00AB1A7C">
        <w:rPr>
          <w:color w:val="000000"/>
          <w:sz w:val="14"/>
          <w:szCs w:val="14"/>
        </w:rPr>
        <w:t>Оставлять свободными для прохода в течение всего времени пожарные и эвакуационные выходы и коридоры. В случае заграждения эвакуационных выходов или создания помех функционированию противопожарного оборудования Продавец, создающий подобные препятствия или наносящий ущерб оборудованию, несет ответственность за все последствия. В этом случае Управляющая компания вправе применить штрафные санкции к нарушившему их Продавцу.</w:t>
      </w:r>
    </w:p>
    <w:p w14:paraId="6A77A32B" w14:textId="77777777" w:rsidR="0066473A" w:rsidRPr="00AB1A7C" w:rsidRDefault="0066473A" w:rsidP="0066473A">
      <w:pPr>
        <w:pStyle w:val="aa"/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AB1A7C">
        <w:rPr>
          <w:rFonts w:ascii="Times New Roman" w:hAnsi="Times New Roman" w:cs="Times New Roman"/>
          <w:color w:val="000000" w:themeColor="text1"/>
          <w:sz w:val="14"/>
          <w:szCs w:val="14"/>
          <w:lang w:eastAsia="ru-RU"/>
        </w:rPr>
        <w:t>Предъявлять въезжающий на территорию рынка автотранспорт к досмотру уполномоченными на то лицами.</w:t>
      </w:r>
    </w:p>
    <w:p w14:paraId="0ABB9F03" w14:textId="77777777" w:rsidR="0066473A" w:rsidRPr="00AB1A7C" w:rsidRDefault="0066473A" w:rsidP="0066473A">
      <w:pPr>
        <w:pStyle w:val="aa"/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>Н</w:t>
      </w:r>
      <w:r w:rsidRPr="00AB1A7C">
        <w:rPr>
          <w:rFonts w:ascii="Times New Roman" w:hAnsi="Times New Roman" w:cs="Times New Roman"/>
          <w:color w:val="000000" w:themeColor="text1"/>
          <w:sz w:val="14"/>
          <w:szCs w:val="14"/>
          <w:lang w:eastAsia="ru-RU"/>
        </w:rPr>
        <w:t>е допускать хранения, реализации и (или) поставки товаров, ввоз на территорию Российской Федерации и реализация которых на территории Российской Федерации запрещены и (или) ограничены правовыми актами, федеральными законами и иными нормативно-правовыми актами Российской Федерации.</w:t>
      </w:r>
    </w:p>
    <w:p w14:paraId="5ACFE944" w14:textId="77777777" w:rsidR="0066473A" w:rsidRPr="00AB1A7C" w:rsidRDefault="0066473A" w:rsidP="0066473A">
      <w:pPr>
        <w:pStyle w:val="aa"/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AB1A7C">
        <w:rPr>
          <w:rFonts w:ascii="Times New Roman" w:hAnsi="Times New Roman" w:cs="Times New Roman"/>
          <w:color w:val="000000" w:themeColor="text1"/>
          <w:sz w:val="14"/>
          <w:szCs w:val="14"/>
          <w:lang w:eastAsia="ru-RU"/>
        </w:rPr>
        <w:t>Осуществлять торговлю от своего имени и за свой риск, в том числе самостоятельно осуществлять оформление и получение разрешительной документации, установленной действующим законодательством Российской Федерации.</w:t>
      </w:r>
    </w:p>
    <w:p w14:paraId="7534B1DD" w14:textId="457E2818" w:rsidR="0066473A" w:rsidRPr="00AB1A7C" w:rsidRDefault="0066473A" w:rsidP="0066473A">
      <w:pPr>
        <w:pStyle w:val="aa"/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AB1A7C">
        <w:rPr>
          <w:rFonts w:ascii="Times New Roman" w:hAnsi="Times New Roman" w:cs="Times New Roman"/>
          <w:color w:val="000000" w:themeColor="text1"/>
          <w:sz w:val="14"/>
          <w:szCs w:val="14"/>
          <w:lang w:eastAsia="ru-RU"/>
        </w:rPr>
        <w:t xml:space="preserve">Не </w:t>
      </w:r>
      <w:r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передавать свои права и обязанности по Договору другим лицам, не предоставлять </w:t>
      </w:r>
      <w:r w:rsidR="00F622E0"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>ТМ</w:t>
      </w:r>
      <w:r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в безвозмездное пользование, а также не отдавать права по Договору в залог и не вносить их в качестве вклада в уставный капитал хозяйственных товариществ и обществ или паевого взноса в производственный кооператив.</w:t>
      </w:r>
    </w:p>
    <w:p w14:paraId="0198552A" w14:textId="77777777" w:rsidR="0066473A" w:rsidRPr="00AB1A7C" w:rsidRDefault="0066473A" w:rsidP="0066473A">
      <w:pPr>
        <w:pStyle w:val="aa"/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Производить погрузочно-разгрузочные работы в порядке, определенном </w:t>
      </w:r>
      <w:r w:rsidRPr="00AB1A7C">
        <w:rPr>
          <w:rFonts w:ascii="Times New Roman" w:hAnsi="Times New Roman" w:cs="Times New Roman"/>
          <w:color w:val="000000" w:themeColor="text1"/>
          <w:sz w:val="14"/>
          <w:szCs w:val="14"/>
          <w:lang w:eastAsia="ru-RU"/>
        </w:rPr>
        <w:t>Управляющей компанией</w:t>
      </w:r>
      <w:r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>, и только через разгрузочные площадки.</w:t>
      </w:r>
    </w:p>
    <w:p w14:paraId="4C07D2B2" w14:textId="77777777" w:rsidR="0066473A" w:rsidRPr="00AB1A7C" w:rsidRDefault="0066473A" w:rsidP="0066473A">
      <w:pPr>
        <w:pStyle w:val="aa"/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AB1A7C">
        <w:rPr>
          <w:rFonts w:ascii="Times New Roman" w:hAnsi="Times New Roman" w:cs="Times New Roman"/>
          <w:color w:val="000000" w:themeColor="text1"/>
          <w:sz w:val="14"/>
          <w:szCs w:val="14"/>
          <w:lang w:eastAsia="ru-RU"/>
        </w:rPr>
        <w:t>В случае возникновения конфликтных ситуаций с покупателями, немедленно ставить в известность Администрацию Управляющей компании.</w:t>
      </w:r>
    </w:p>
    <w:p w14:paraId="632AD779" w14:textId="77777777" w:rsidR="0066473A" w:rsidRPr="00AB1A7C" w:rsidRDefault="0066473A" w:rsidP="0066473A">
      <w:pPr>
        <w:pStyle w:val="aa"/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В случае использования весового оборудования, специальной одежды, предоставленных </w:t>
      </w:r>
      <w:r w:rsidRPr="00AB1A7C">
        <w:rPr>
          <w:rFonts w:ascii="Times New Roman" w:hAnsi="Times New Roman" w:cs="Times New Roman"/>
          <w:color w:val="000000" w:themeColor="text1"/>
          <w:sz w:val="14"/>
          <w:szCs w:val="14"/>
          <w:lang w:eastAsia="ru-RU"/>
        </w:rPr>
        <w:t xml:space="preserve">Управляющей компанией, в целях обеспечения исполнения обязательства по возврату весового оборудования, </w:t>
      </w:r>
      <w:r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>специальной одежды</w:t>
      </w:r>
      <w:r w:rsidRPr="00AB1A7C">
        <w:rPr>
          <w:rFonts w:ascii="Times New Roman" w:hAnsi="Times New Roman" w:cs="Times New Roman"/>
          <w:color w:val="000000" w:themeColor="text1"/>
          <w:sz w:val="14"/>
          <w:szCs w:val="14"/>
          <w:lang w:eastAsia="ru-RU"/>
        </w:rPr>
        <w:t xml:space="preserve">, внести </w:t>
      </w:r>
      <w:r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залог (денежные средства) в размере, установленном локальным нормативным актом </w:t>
      </w:r>
      <w:r w:rsidRPr="00AB1A7C">
        <w:rPr>
          <w:rFonts w:ascii="Times New Roman" w:hAnsi="Times New Roman" w:cs="Times New Roman"/>
          <w:color w:val="000000" w:themeColor="text1"/>
          <w:sz w:val="14"/>
          <w:szCs w:val="14"/>
          <w:lang w:eastAsia="ru-RU"/>
        </w:rPr>
        <w:t>Управляющей компанией. По окончании использования вернуть весовое оборудование,</w:t>
      </w:r>
      <w:r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специальную одежду</w:t>
      </w:r>
      <w:r w:rsidRPr="00AB1A7C">
        <w:rPr>
          <w:rFonts w:ascii="Times New Roman" w:hAnsi="Times New Roman" w:cs="Times New Roman"/>
          <w:color w:val="000000" w:themeColor="text1"/>
          <w:sz w:val="14"/>
          <w:szCs w:val="14"/>
          <w:lang w:eastAsia="ru-RU"/>
        </w:rPr>
        <w:t xml:space="preserve"> в исправном состоянии Управляющей компании. В случае невозврата весового оборудования, специальной одежды или их возврата в состоянии, непригодном для дальнейшего использования (в поврежденном, технически неисправном состоянии или без пломбы (весовое оборудование)) Управляющей компанией во внесудебном порядке производится удержание предмета залога в размере, установленном </w:t>
      </w:r>
      <w:r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>локальным нормативным актом</w:t>
      </w:r>
      <w:r w:rsidRPr="00AB1A7C">
        <w:rPr>
          <w:rFonts w:ascii="Times New Roman" w:hAnsi="Times New Roman" w:cs="Times New Roman"/>
          <w:color w:val="000000" w:themeColor="text1"/>
          <w:sz w:val="14"/>
          <w:szCs w:val="14"/>
          <w:lang w:eastAsia="ru-RU"/>
        </w:rPr>
        <w:t xml:space="preserve"> Управляющей компании об установлении размера суммы залога. </w:t>
      </w:r>
    </w:p>
    <w:p w14:paraId="7D9915F8" w14:textId="77777777" w:rsidR="0066473A" w:rsidRPr="00AB1A7C" w:rsidRDefault="0066473A" w:rsidP="0066473A">
      <w:pPr>
        <w:pStyle w:val="aa"/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В порядке и на условиях, установленных </w:t>
      </w:r>
      <w:r w:rsidRPr="00AB1A7C">
        <w:rPr>
          <w:rFonts w:ascii="Times New Roman" w:hAnsi="Times New Roman" w:cs="Times New Roman"/>
          <w:color w:val="000000" w:themeColor="text1"/>
          <w:sz w:val="14"/>
          <w:szCs w:val="14"/>
          <w:lang w:eastAsia="ru-RU"/>
        </w:rPr>
        <w:t>Управляющей компанией</w:t>
      </w:r>
      <w:r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, принимать участие в мероприятиях, проводимых на рынке, в том числе участвовать в </w:t>
      </w:r>
      <w:r w:rsidRPr="00AB1A7C">
        <w:rPr>
          <w:rFonts w:ascii="Times New Roman" w:hAnsi="Times New Roman" w:cs="Times New Roman"/>
          <w:sz w:val="14"/>
          <w:szCs w:val="14"/>
        </w:rPr>
        <w:t>санитарных днях.</w:t>
      </w:r>
    </w:p>
    <w:p w14:paraId="74ECC333" w14:textId="380DD3B4" w:rsidR="0066473A" w:rsidRPr="00AB1A7C" w:rsidRDefault="0066473A" w:rsidP="00AB1A7C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AB1A7C">
        <w:rPr>
          <w:rFonts w:ascii="Times New Roman" w:hAnsi="Times New Roman" w:cs="Times New Roman"/>
          <w:sz w:val="14"/>
          <w:szCs w:val="14"/>
        </w:rPr>
        <w:t xml:space="preserve">Иметь в наличии на </w:t>
      </w:r>
      <w:r w:rsidR="00F622E0" w:rsidRPr="00AB1A7C">
        <w:rPr>
          <w:rFonts w:ascii="Times New Roman" w:hAnsi="Times New Roman" w:cs="Times New Roman"/>
          <w:sz w:val="14"/>
          <w:szCs w:val="14"/>
        </w:rPr>
        <w:t>ТМ</w:t>
      </w:r>
      <w:r w:rsidRPr="00AB1A7C">
        <w:rPr>
          <w:rFonts w:ascii="Times New Roman" w:hAnsi="Times New Roman" w:cs="Times New Roman"/>
          <w:sz w:val="14"/>
          <w:szCs w:val="14"/>
        </w:rPr>
        <w:t xml:space="preserve"> договор о предоставлении </w:t>
      </w:r>
      <w:r w:rsidR="00F622E0" w:rsidRPr="00AB1A7C">
        <w:rPr>
          <w:rFonts w:ascii="Times New Roman" w:hAnsi="Times New Roman" w:cs="Times New Roman"/>
          <w:sz w:val="14"/>
          <w:szCs w:val="14"/>
        </w:rPr>
        <w:t>ТМ</w:t>
      </w:r>
      <w:r w:rsidRPr="00AB1A7C">
        <w:rPr>
          <w:rFonts w:ascii="Times New Roman" w:hAnsi="Times New Roman" w:cs="Times New Roman"/>
          <w:sz w:val="14"/>
          <w:szCs w:val="14"/>
        </w:rPr>
        <w:t xml:space="preserve"> или его копию и документ, удостоверяющий личность, и предъявлять их по требованию сотрудников органов внутренних дел, контрольных и надзорных органов, а также уполномоченных сотрудников Управляющей компании.</w:t>
      </w:r>
    </w:p>
    <w:p w14:paraId="34CCBB40" w14:textId="699FB351" w:rsidR="00165D45" w:rsidRPr="00AB1A7C" w:rsidRDefault="00165D45" w:rsidP="00AB1A7C">
      <w:pPr>
        <w:pStyle w:val="aa"/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AB1A7C">
        <w:rPr>
          <w:rFonts w:ascii="Times New Roman" w:hAnsi="Times New Roman" w:cs="Times New Roman"/>
          <w:sz w:val="14"/>
          <w:szCs w:val="14"/>
        </w:rPr>
        <w:t>За каждый факт</w:t>
      </w:r>
      <w:r w:rsidR="00006568" w:rsidRPr="00AB1A7C">
        <w:rPr>
          <w:rFonts w:ascii="Times New Roman" w:hAnsi="Times New Roman" w:cs="Times New Roman"/>
          <w:sz w:val="14"/>
          <w:szCs w:val="14"/>
        </w:rPr>
        <w:t xml:space="preserve"> </w:t>
      </w:r>
      <w:r w:rsidR="00AB5D56" w:rsidRPr="00AB1A7C">
        <w:rPr>
          <w:rFonts w:ascii="Times New Roman" w:hAnsi="Times New Roman" w:cs="Times New Roman"/>
          <w:sz w:val="14"/>
          <w:szCs w:val="14"/>
        </w:rPr>
        <w:t xml:space="preserve">нарушения Продавцом миграционного законодательства, </w:t>
      </w:r>
      <w:r w:rsidRPr="00AB1A7C">
        <w:rPr>
          <w:rFonts w:ascii="Times New Roman" w:hAnsi="Times New Roman" w:cs="Times New Roman"/>
          <w:sz w:val="14"/>
          <w:szCs w:val="14"/>
        </w:rPr>
        <w:t xml:space="preserve">допуска к работе или нахождения на </w:t>
      </w:r>
      <w:r w:rsidR="00F622E0" w:rsidRPr="00AB1A7C">
        <w:rPr>
          <w:rFonts w:ascii="Times New Roman" w:hAnsi="Times New Roman" w:cs="Times New Roman"/>
          <w:sz w:val="14"/>
          <w:szCs w:val="14"/>
        </w:rPr>
        <w:t>ТМ</w:t>
      </w:r>
      <w:r w:rsidRPr="00AB1A7C">
        <w:rPr>
          <w:rFonts w:ascii="Times New Roman" w:hAnsi="Times New Roman" w:cs="Times New Roman"/>
          <w:sz w:val="14"/>
          <w:szCs w:val="14"/>
        </w:rPr>
        <w:t xml:space="preserve"> иностранного работника без соответствующего разрешения</w:t>
      </w:r>
      <w:r w:rsidR="00AB5D56" w:rsidRPr="00AB1A7C">
        <w:rPr>
          <w:rFonts w:ascii="Times New Roman" w:hAnsi="Times New Roman" w:cs="Times New Roman"/>
          <w:sz w:val="14"/>
          <w:szCs w:val="14"/>
        </w:rPr>
        <w:t>;</w:t>
      </w:r>
      <w:r w:rsidR="00006568" w:rsidRPr="00AB1A7C">
        <w:rPr>
          <w:rFonts w:ascii="Times New Roman" w:hAnsi="Times New Roman" w:cs="Times New Roman"/>
          <w:sz w:val="14"/>
          <w:szCs w:val="14"/>
        </w:rPr>
        <w:t xml:space="preserve"> </w:t>
      </w:r>
      <w:r w:rsidR="00EA26B5" w:rsidRPr="00AB1A7C">
        <w:rPr>
          <w:rFonts w:ascii="Times New Roman" w:hAnsi="Times New Roman" w:cs="Times New Roman"/>
          <w:sz w:val="14"/>
          <w:szCs w:val="14"/>
        </w:rPr>
        <w:t xml:space="preserve">нарушения </w:t>
      </w:r>
      <w:r w:rsidR="00AB5D56" w:rsidRPr="00AB1A7C">
        <w:rPr>
          <w:rFonts w:ascii="Times New Roman" w:hAnsi="Times New Roman" w:cs="Times New Roman"/>
          <w:sz w:val="14"/>
          <w:szCs w:val="14"/>
        </w:rPr>
        <w:t xml:space="preserve">Продавцом </w:t>
      </w:r>
      <w:r w:rsidR="00EA26B5" w:rsidRPr="00AB1A7C">
        <w:rPr>
          <w:rFonts w:ascii="Times New Roman" w:hAnsi="Times New Roman" w:cs="Times New Roman"/>
          <w:sz w:val="14"/>
          <w:szCs w:val="14"/>
        </w:rPr>
        <w:t>законодательства Российской Федерации в области обеспечения санитарно-эпидемиологического благополучия населения, законодательства Российской Федерации о ветеринарии</w:t>
      </w:r>
      <w:r w:rsidR="00AB5D56" w:rsidRPr="00AB1A7C">
        <w:rPr>
          <w:rFonts w:ascii="Times New Roman" w:hAnsi="Times New Roman" w:cs="Times New Roman"/>
          <w:sz w:val="14"/>
          <w:szCs w:val="14"/>
        </w:rPr>
        <w:t>;</w:t>
      </w:r>
      <w:r w:rsidR="00006568" w:rsidRPr="00AB1A7C">
        <w:rPr>
          <w:rFonts w:ascii="Times New Roman" w:hAnsi="Times New Roman" w:cs="Times New Roman"/>
          <w:sz w:val="14"/>
          <w:szCs w:val="14"/>
        </w:rPr>
        <w:t xml:space="preserve"> </w:t>
      </w:r>
      <w:r w:rsidR="00EA26B5" w:rsidRPr="00AB1A7C">
        <w:rPr>
          <w:rFonts w:ascii="Times New Roman" w:hAnsi="Times New Roman" w:cs="Times New Roman"/>
          <w:sz w:val="14"/>
          <w:szCs w:val="14"/>
        </w:rPr>
        <w:t xml:space="preserve">несоблюдения </w:t>
      </w:r>
      <w:r w:rsidR="00AB5D56" w:rsidRPr="00AB1A7C">
        <w:rPr>
          <w:rFonts w:ascii="Times New Roman" w:hAnsi="Times New Roman" w:cs="Times New Roman"/>
          <w:sz w:val="14"/>
          <w:szCs w:val="14"/>
        </w:rPr>
        <w:t xml:space="preserve">Продавцом </w:t>
      </w:r>
      <w:r w:rsidR="00EA26B5" w:rsidRPr="00AB1A7C">
        <w:rPr>
          <w:rFonts w:ascii="Times New Roman" w:hAnsi="Times New Roman" w:cs="Times New Roman"/>
          <w:sz w:val="14"/>
          <w:szCs w:val="14"/>
        </w:rPr>
        <w:t>утвержденного режима работы Рынка</w:t>
      </w:r>
      <w:r w:rsidR="00AB5D56" w:rsidRPr="00AB1A7C">
        <w:rPr>
          <w:rFonts w:ascii="Times New Roman" w:hAnsi="Times New Roman" w:cs="Times New Roman"/>
          <w:sz w:val="14"/>
          <w:szCs w:val="14"/>
        </w:rPr>
        <w:t>;</w:t>
      </w:r>
      <w:r w:rsidR="00EA26B5" w:rsidRPr="00AB1A7C">
        <w:rPr>
          <w:rFonts w:ascii="Times New Roman" w:hAnsi="Times New Roman" w:cs="Times New Roman"/>
          <w:sz w:val="14"/>
          <w:szCs w:val="14"/>
        </w:rPr>
        <w:t xml:space="preserve"> </w:t>
      </w:r>
      <w:r w:rsidR="00006568" w:rsidRPr="00AB1A7C">
        <w:rPr>
          <w:rFonts w:ascii="Times New Roman" w:hAnsi="Times New Roman" w:cs="Times New Roman"/>
          <w:sz w:val="14"/>
          <w:szCs w:val="14"/>
        </w:rPr>
        <w:t>за каждый факт нарушения Продавцом правил пожарной и электробезопасности, самовольного возведения конструкций, несогласованного внесения изменений в конструктив зданий и сооружений, объектов инженерного назначения, независимо от обстоятельств нарушения, Продавец</w:t>
      </w:r>
      <w:r w:rsidR="00006568" w:rsidRPr="00AB1A7C">
        <w:rPr>
          <w:rFonts w:ascii="Times New Roman" w:hAnsi="Times New Roman" w:cs="Times New Roman"/>
          <w:sz w:val="14"/>
          <w:szCs w:val="14"/>
          <w:shd w:val="clear" w:color="auto" w:fill="FFFFFF" w:themeFill="background1"/>
        </w:rPr>
        <w:t xml:space="preserve"> обязан в течение 3 (трех) календарных дней устранить факт нарушения и уплатить Управляющей компании штраф в размере 5 000 (пять тысяч) рублей, а также возместить Управляющей компании сумму административного штрафа, наложенного на Управляющую компанию, в случае привлечения Управляющей компании к административной ответственности, за нарушения, совершенные Продавцом. </w:t>
      </w:r>
      <w:bookmarkStart w:id="0" w:name="_Hlk62740108"/>
      <w:r w:rsidR="00AB5D56" w:rsidRPr="00AB1A7C">
        <w:rPr>
          <w:rFonts w:ascii="Times New Roman" w:hAnsi="Times New Roman" w:cs="Times New Roman"/>
          <w:color w:val="000000" w:themeColor="text1"/>
          <w:sz w:val="14"/>
          <w:szCs w:val="14"/>
          <w:lang w:eastAsia="ru-RU"/>
        </w:rPr>
        <w:t>Оп</w:t>
      </w:r>
      <w:r w:rsidRPr="00AB1A7C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лата суммы штрафа производится Продавцом Управляющей компании в течение 3 (Трех) календарных дней с момента получения уведомления от Управляющей компании. </w:t>
      </w:r>
      <w:bookmarkEnd w:id="0"/>
    </w:p>
    <w:p w14:paraId="7663C2F6" w14:textId="77777777" w:rsidR="00D31371" w:rsidRPr="00AB1A7C" w:rsidRDefault="00D31371" w:rsidP="00AB1A7C">
      <w:pPr>
        <w:pStyle w:val="aa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14"/>
          <w:szCs w:val="14"/>
          <w:lang w:eastAsia="ru-RU"/>
        </w:rPr>
      </w:pPr>
      <w:r w:rsidRPr="00AB1A7C">
        <w:rPr>
          <w:rFonts w:ascii="Times New Roman" w:hAnsi="Times New Roman" w:cs="Times New Roman"/>
          <w:b/>
          <w:bCs/>
          <w:color w:val="000000" w:themeColor="text1"/>
          <w:sz w:val="14"/>
          <w:szCs w:val="14"/>
          <w:lang w:eastAsia="ru-RU"/>
        </w:rPr>
        <w:t>Продавец уведомлен о том, что:</w:t>
      </w:r>
    </w:p>
    <w:p w14:paraId="6C3B4001" w14:textId="487B03FD" w:rsidR="00D31371" w:rsidRPr="00AB1A7C" w:rsidRDefault="00D31371" w:rsidP="00AB1A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AB1A7C">
        <w:rPr>
          <w:rFonts w:ascii="Times New Roman" w:hAnsi="Times New Roman" w:cs="Times New Roman"/>
          <w:sz w:val="14"/>
          <w:szCs w:val="14"/>
        </w:rPr>
        <w:t xml:space="preserve">В случае установления Управляющей компанией факта несоблюдения Продавцом </w:t>
      </w:r>
      <w:bookmarkStart w:id="1" w:name="_Hlk62740304"/>
      <w:r w:rsidRPr="00AB1A7C">
        <w:rPr>
          <w:rFonts w:ascii="Times New Roman" w:hAnsi="Times New Roman" w:cs="Times New Roman"/>
          <w:sz w:val="14"/>
          <w:szCs w:val="14"/>
        </w:rPr>
        <w:t xml:space="preserve">правил использования </w:t>
      </w:r>
      <w:r w:rsidR="00F622E0" w:rsidRPr="00AB1A7C">
        <w:rPr>
          <w:rFonts w:ascii="Times New Roman" w:hAnsi="Times New Roman" w:cs="Times New Roman"/>
          <w:sz w:val="14"/>
          <w:szCs w:val="14"/>
        </w:rPr>
        <w:t>ТМ</w:t>
      </w:r>
      <w:r w:rsidRPr="00AB1A7C">
        <w:rPr>
          <w:rFonts w:ascii="Times New Roman" w:hAnsi="Times New Roman" w:cs="Times New Roman"/>
          <w:sz w:val="14"/>
          <w:szCs w:val="14"/>
        </w:rPr>
        <w:t xml:space="preserve"> на Преображенском рынке </w:t>
      </w:r>
      <w:bookmarkEnd w:id="1"/>
      <w:r w:rsidRPr="00AB1A7C">
        <w:rPr>
          <w:rFonts w:ascii="Times New Roman" w:hAnsi="Times New Roman" w:cs="Times New Roman"/>
          <w:sz w:val="14"/>
          <w:szCs w:val="14"/>
        </w:rPr>
        <w:t xml:space="preserve">Управляющая компания вправе расторгнуть договор в этот же день в одностороннем порядке. В этом случае Продавец обязан незамедлительно освободить </w:t>
      </w:r>
      <w:r w:rsidR="00F622E0" w:rsidRPr="00AB1A7C">
        <w:rPr>
          <w:rFonts w:ascii="Times New Roman" w:hAnsi="Times New Roman" w:cs="Times New Roman"/>
          <w:sz w:val="14"/>
          <w:szCs w:val="14"/>
        </w:rPr>
        <w:t>ТМ</w:t>
      </w:r>
      <w:r w:rsidRPr="00AB1A7C">
        <w:rPr>
          <w:rFonts w:ascii="Times New Roman" w:hAnsi="Times New Roman" w:cs="Times New Roman"/>
          <w:sz w:val="14"/>
          <w:szCs w:val="14"/>
        </w:rPr>
        <w:t xml:space="preserve">. Денежные средства, полученные Управляющей компанией в счет оплаты договора, возврату не подлежат. </w:t>
      </w:r>
    </w:p>
    <w:p w14:paraId="3813467F" w14:textId="070AC0F4" w:rsidR="00D31371" w:rsidRPr="00AB1A7C" w:rsidRDefault="00D31371" w:rsidP="00D31371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4"/>
          <w:szCs w:val="14"/>
        </w:rPr>
      </w:pPr>
      <w:r w:rsidRPr="00AB1A7C">
        <w:rPr>
          <w:sz w:val="14"/>
          <w:szCs w:val="14"/>
        </w:rPr>
        <w:t xml:space="preserve">Продавец </w:t>
      </w:r>
      <w:r w:rsidRPr="00AB1A7C">
        <w:rPr>
          <w:color w:val="000000"/>
          <w:sz w:val="14"/>
          <w:szCs w:val="14"/>
        </w:rPr>
        <w:t xml:space="preserve">несет полную ответственность за нарушение требований пожарной безопасности на занимаемом </w:t>
      </w:r>
      <w:r w:rsidR="00F622E0" w:rsidRPr="00AB1A7C">
        <w:rPr>
          <w:color w:val="000000"/>
          <w:sz w:val="14"/>
          <w:szCs w:val="14"/>
        </w:rPr>
        <w:t>ТМ</w:t>
      </w:r>
      <w:r w:rsidRPr="00AB1A7C">
        <w:rPr>
          <w:color w:val="000000"/>
          <w:sz w:val="14"/>
          <w:szCs w:val="14"/>
        </w:rPr>
        <w:t xml:space="preserve">. В случае пожара Продавец обязуется компенсировать прямой доказанный ущерб Управляющей компании и третьим лицам, возникший по причине нарушения пожарной безопасности на занимаемом </w:t>
      </w:r>
      <w:r w:rsidR="00F622E0" w:rsidRPr="00AB1A7C">
        <w:rPr>
          <w:color w:val="000000"/>
          <w:sz w:val="14"/>
          <w:szCs w:val="14"/>
        </w:rPr>
        <w:t>ТМ</w:t>
      </w:r>
      <w:r w:rsidRPr="00AB1A7C">
        <w:rPr>
          <w:color w:val="000000"/>
          <w:sz w:val="14"/>
          <w:szCs w:val="14"/>
        </w:rPr>
        <w:t>.</w:t>
      </w:r>
    </w:p>
    <w:p w14:paraId="2032A7B2" w14:textId="41790414" w:rsidR="00AE7A40" w:rsidRPr="00AB1A7C" w:rsidRDefault="00AE7A40" w:rsidP="00AE7A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</w:pPr>
    </w:p>
    <w:p w14:paraId="5A9E435D" w14:textId="77777777" w:rsidR="008D1548" w:rsidRPr="00AB1A7C" w:rsidRDefault="008D1548" w:rsidP="00AE7A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</w:pPr>
    </w:p>
    <w:p w14:paraId="0D977370" w14:textId="1116511E" w:rsidR="00AE7A40" w:rsidRPr="00AB1A7C" w:rsidRDefault="00AE7A40" w:rsidP="00AE7A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</w:pPr>
      <w:r w:rsidRPr="00AB1A7C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>С правилами использования торгового места ознакомлен и обязуюсь их соблюдать.</w:t>
      </w:r>
    </w:p>
    <w:p w14:paraId="026812BC" w14:textId="77777777" w:rsidR="00D31371" w:rsidRPr="00AB1A7C" w:rsidRDefault="00D31371" w:rsidP="00165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4"/>
          <w:szCs w:val="14"/>
          <w:lang w:eastAsia="ru-RU"/>
        </w:rPr>
      </w:pPr>
    </w:p>
    <w:p w14:paraId="741ECCA8" w14:textId="7401C178" w:rsidR="00165D45" w:rsidRPr="008D1548" w:rsidRDefault="00165D45" w:rsidP="00165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AB1A7C">
        <w:rPr>
          <w:rFonts w:ascii="Times New Roman" w:hAnsi="Times New Roman" w:cs="Times New Roman"/>
          <w:b/>
          <w:bCs/>
          <w:color w:val="000000" w:themeColor="text1"/>
          <w:sz w:val="14"/>
          <w:szCs w:val="14"/>
          <w:lang w:eastAsia="ru-RU"/>
        </w:rPr>
        <w:t>Продавец:</w:t>
      </w:r>
      <w:r w:rsidR="00AE7A40" w:rsidRPr="00AB1A7C">
        <w:rPr>
          <w:rFonts w:ascii="Times New Roman" w:hAnsi="Times New Roman" w:cs="Times New Roman"/>
          <w:b/>
          <w:bCs/>
          <w:color w:val="000000" w:themeColor="text1"/>
          <w:sz w:val="14"/>
          <w:szCs w:val="14"/>
          <w:lang w:eastAsia="ru-RU"/>
        </w:rPr>
        <w:t xml:space="preserve"> </w:t>
      </w:r>
      <w:r w:rsidRPr="00AB1A7C">
        <w:rPr>
          <w:rFonts w:ascii="Times New Roman" w:hAnsi="Times New Roman" w:cs="Times New Roman"/>
          <w:b/>
          <w:bCs/>
          <w:color w:val="000000" w:themeColor="text1"/>
          <w:sz w:val="14"/>
          <w:szCs w:val="14"/>
          <w:lang w:eastAsia="ru-RU"/>
        </w:rPr>
        <w:t>___________________________________________________________</w:t>
      </w:r>
      <w:r w:rsidR="0025327C" w:rsidRPr="00AB1A7C">
        <w:rPr>
          <w:rFonts w:ascii="Times New Roman" w:hAnsi="Times New Roman" w:cs="Times New Roman"/>
          <w:b/>
          <w:bCs/>
          <w:color w:val="000000" w:themeColor="text1"/>
          <w:sz w:val="14"/>
          <w:szCs w:val="14"/>
          <w:lang w:eastAsia="ru-RU"/>
        </w:rPr>
        <w:t>___________________________</w:t>
      </w:r>
      <w:r w:rsidRPr="00AB1A7C">
        <w:rPr>
          <w:rFonts w:ascii="Times New Roman" w:hAnsi="Times New Roman" w:cs="Times New Roman"/>
          <w:b/>
          <w:bCs/>
          <w:color w:val="000000" w:themeColor="text1"/>
          <w:sz w:val="14"/>
          <w:szCs w:val="14"/>
          <w:lang w:eastAsia="ru-RU"/>
        </w:rPr>
        <w:t>_________________________________</w:t>
      </w:r>
    </w:p>
    <w:sectPr w:rsidR="00165D45" w:rsidRPr="008D1548" w:rsidSect="00197746">
      <w:pgSz w:w="11905" w:h="16838"/>
      <w:pgMar w:top="284" w:right="565" w:bottom="28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0676" w14:textId="77777777" w:rsidR="006B6D68" w:rsidRDefault="006B6D68" w:rsidP="006B6D68">
      <w:pPr>
        <w:spacing w:after="0" w:line="240" w:lineRule="auto"/>
      </w:pPr>
      <w:r>
        <w:separator/>
      </w:r>
    </w:p>
  </w:endnote>
  <w:endnote w:type="continuationSeparator" w:id="0">
    <w:p w14:paraId="6C5E76E5" w14:textId="77777777" w:rsidR="006B6D68" w:rsidRDefault="006B6D68" w:rsidP="006B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0EB6F" w14:textId="77777777" w:rsidR="006B6D68" w:rsidRDefault="006B6D68" w:rsidP="006B6D68">
      <w:pPr>
        <w:spacing w:after="0" w:line="240" w:lineRule="auto"/>
      </w:pPr>
      <w:r>
        <w:separator/>
      </w:r>
    </w:p>
  </w:footnote>
  <w:footnote w:type="continuationSeparator" w:id="0">
    <w:p w14:paraId="4A0961FB" w14:textId="77777777" w:rsidR="006B6D68" w:rsidRDefault="006B6D68" w:rsidP="006B6D68">
      <w:pPr>
        <w:spacing w:after="0" w:line="240" w:lineRule="auto"/>
      </w:pPr>
      <w:r>
        <w:continuationSeparator/>
      </w:r>
    </w:p>
  </w:footnote>
  <w:footnote w:id="1">
    <w:p w14:paraId="5C9E49D5" w14:textId="77777777" w:rsidR="00165D45" w:rsidRPr="00197746" w:rsidRDefault="00165D45" w:rsidP="00197746">
      <w:pPr>
        <w:autoSpaceDE w:val="0"/>
        <w:autoSpaceDN w:val="0"/>
        <w:adjustRightInd w:val="0"/>
        <w:spacing w:after="0" w:line="160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197746">
        <w:rPr>
          <w:rStyle w:val="a9"/>
          <w:sz w:val="12"/>
          <w:szCs w:val="12"/>
        </w:rPr>
        <w:footnoteRef/>
      </w:r>
      <w:r w:rsidRPr="00197746">
        <w:rPr>
          <w:rFonts w:ascii="Times New Roman" w:hAnsi="Times New Roman" w:cs="Times New Roman"/>
          <w:sz w:val="12"/>
          <w:szCs w:val="12"/>
        </w:rPr>
        <w:t xml:space="preserve"> Не действителен без кассового чека, подтверждающего оплату торгового места.</w:t>
      </w:r>
    </w:p>
  </w:footnote>
  <w:footnote w:id="2">
    <w:p w14:paraId="02F2F968" w14:textId="16E68DD1" w:rsidR="00E014E4" w:rsidRPr="00197746" w:rsidRDefault="00E014E4" w:rsidP="00197746">
      <w:pPr>
        <w:autoSpaceDE w:val="0"/>
        <w:autoSpaceDN w:val="0"/>
        <w:adjustRightInd w:val="0"/>
        <w:spacing w:after="0" w:line="160" w:lineRule="exact"/>
        <w:jc w:val="both"/>
        <w:rPr>
          <w:sz w:val="12"/>
          <w:szCs w:val="12"/>
        </w:rPr>
      </w:pPr>
      <w:r w:rsidRPr="00197746">
        <w:rPr>
          <w:rStyle w:val="a9"/>
          <w:sz w:val="12"/>
          <w:szCs w:val="12"/>
        </w:rPr>
        <w:footnoteRef/>
      </w:r>
      <w:r w:rsidRPr="00197746">
        <w:rPr>
          <w:sz w:val="12"/>
          <w:szCs w:val="12"/>
        </w:rPr>
        <w:t xml:space="preserve"> </w:t>
      </w:r>
      <w:r w:rsidRPr="00197746">
        <w:rPr>
          <w:rFonts w:ascii="Times New Roman" w:hAnsi="Times New Roman" w:cs="Times New Roman"/>
          <w:sz w:val="12"/>
          <w:szCs w:val="12"/>
        </w:rPr>
        <w:t xml:space="preserve">В случае заключения договора с физическим лицом (субъектом персональных данных) согласие субъекта персональных данных на обработку персональных данных не требуется, на основании </w:t>
      </w:r>
      <w:hyperlink r:id="rId1" w:history="1">
        <w:r w:rsidRPr="00197746">
          <w:rPr>
            <w:rFonts w:ascii="Times New Roman" w:hAnsi="Times New Roman" w:cs="Times New Roman"/>
            <w:color w:val="0000FF"/>
            <w:sz w:val="12"/>
            <w:szCs w:val="12"/>
          </w:rPr>
          <w:t>п. п. 1</w:t>
        </w:r>
      </w:hyperlink>
      <w:r w:rsidRPr="00197746">
        <w:rPr>
          <w:rFonts w:ascii="Times New Roman" w:hAnsi="Times New Roman" w:cs="Times New Roman"/>
          <w:sz w:val="12"/>
          <w:szCs w:val="12"/>
        </w:rPr>
        <w:t xml:space="preserve"> и </w:t>
      </w:r>
      <w:hyperlink r:id="rId2" w:history="1">
        <w:r w:rsidRPr="00197746">
          <w:rPr>
            <w:rFonts w:ascii="Times New Roman" w:hAnsi="Times New Roman" w:cs="Times New Roman"/>
            <w:color w:val="0000FF"/>
            <w:sz w:val="12"/>
            <w:szCs w:val="12"/>
          </w:rPr>
          <w:t>5 ч. 1 ст. 6</w:t>
        </w:r>
      </w:hyperlink>
      <w:r w:rsidRPr="00197746">
        <w:rPr>
          <w:rFonts w:ascii="Times New Roman" w:hAnsi="Times New Roman" w:cs="Times New Roman"/>
          <w:sz w:val="12"/>
          <w:szCs w:val="12"/>
        </w:rPr>
        <w:t xml:space="preserve"> Федерального закона № 152-ФЗ от 27.07.2006 «О персональных данных».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687"/>
    <w:multiLevelType w:val="hybridMultilevel"/>
    <w:tmpl w:val="87CE536C"/>
    <w:lvl w:ilvl="0" w:tplc="0DA03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19F7"/>
    <w:multiLevelType w:val="hybridMultilevel"/>
    <w:tmpl w:val="C1961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A3CAD"/>
    <w:multiLevelType w:val="multilevel"/>
    <w:tmpl w:val="1BAC10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58620D6"/>
    <w:multiLevelType w:val="hybridMultilevel"/>
    <w:tmpl w:val="CC1C0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B45CD"/>
    <w:multiLevelType w:val="multilevel"/>
    <w:tmpl w:val="3970FE5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33" w:hanging="61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033" w:hanging="6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8" w:hanging="1080"/>
      </w:pPr>
      <w:rPr>
        <w:rFonts w:hint="default"/>
      </w:rPr>
    </w:lvl>
  </w:abstractNum>
  <w:abstractNum w:abstractNumId="5" w15:restartNumberingAfterBreak="0">
    <w:nsid w:val="447B53F7"/>
    <w:multiLevelType w:val="hybridMultilevel"/>
    <w:tmpl w:val="7A6297F4"/>
    <w:lvl w:ilvl="0" w:tplc="FA3EC48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AE5693C"/>
    <w:multiLevelType w:val="hybridMultilevel"/>
    <w:tmpl w:val="8848D862"/>
    <w:lvl w:ilvl="0" w:tplc="A7DC22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63A9A"/>
    <w:multiLevelType w:val="hybridMultilevel"/>
    <w:tmpl w:val="C0B2DD28"/>
    <w:lvl w:ilvl="0" w:tplc="1EFE3B7E">
      <w:start w:val="1"/>
      <w:numFmt w:val="decimal"/>
      <w:suff w:val="space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60FAF"/>
    <w:multiLevelType w:val="hybridMultilevel"/>
    <w:tmpl w:val="6FBE241A"/>
    <w:lvl w:ilvl="0" w:tplc="204C69C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9" w15:restartNumberingAfterBreak="0">
    <w:nsid w:val="76A85788"/>
    <w:multiLevelType w:val="hybridMultilevel"/>
    <w:tmpl w:val="026C243C"/>
    <w:lvl w:ilvl="0" w:tplc="3D36CDD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C563573"/>
    <w:multiLevelType w:val="hybridMultilevel"/>
    <w:tmpl w:val="AFF25D96"/>
    <w:lvl w:ilvl="0" w:tplc="0DA03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B061B2"/>
    <w:multiLevelType w:val="hybridMultilevel"/>
    <w:tmpl w:val="4DD0BABA"/>
    <w:lvl w:ilvl="0" w:tplc="0DA03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10016528">
    <w:abstractNumId w:val="10"/>
  </w:num>
  <w:num w:numId="2" w16cid:durableId="1340735766">
    <w:abstractNumId w:val="4"/>
  </w:num>
  <w:num w:numId="3" w16cid:durableId="1932347342">
    <w:abstractNumId w:val="11"/>
  </w:num>
  <w:num w:numId="4" w16cid:durableId="1990279394">
    <w:abstractNumId w:val="0"/>
  </w:num>
  <w:num w:numId="5" w16cid:durableId="1674189450">
    <w:abstractNumId w:val="1"/>
  </w:num>
  <w:num w:numId="6" w16cid:durableId="881284974">
    <w:abstractNumId w:val="3"/>
  </w:num>
  <w:num w:numId="7" w16cid:durableId="257250347">
    <w:abstractNumId w:val="2"/>
  </w:num>
  <w:num w:numId="8" w16cid:durableId="11154343">
    <w:abstractNumId w:val="5"/>
  </w:num>
  <w:num w:numId="9" w16cid:durableId="433984474">
    <w:abstractNumId w:val="6"/>
  </w:num>
  <w:num w:numId="10" w16cid:durableId="1324775002">
    <w:abstractNumId w:val="8"/>
  </w:num>
  <w:num w:numId="11" w16cid:durableId="1124619430">
    <w:abstractNumId w:val="7"/>
  </w:num>
  <w:num w:numId="12" w16cid:durableId="5677684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03"/>
    <w:rsid w:val="00006568"/>
    <w:rsid w:val="00022BB0"/>
    <w:rsid w:val="00066AEB"/>
    <w:rsid w:val="00071388"/>
    <w:rsid w:val="00075092"/>
    <w:rsid w:val="00076072"/>
    <w:rsid w:val="000916E0"/>
    <w:rsid w:val="000A3C01"/>
    <w:rsid w:val="000C3470"/>
    <w:rsid w:val="000C5564"/>
    <w:rsid w:val="000D7BE2"/>
    <w:rsid w:val="000F6BDE"/>
    <w:rsid w:val="000F7F63"/>
    <w:rsid w:val="00123B05"/>
    <w:rsid w:val="00165D45"/>
    <w:rsid w:val="00171092"/>
    <w:rsid w:val="0017284C"/>
    <w:rsid w:val="00197746"/>
    <w:rsid w:val="001D6103"/>
    <w:rsid w:val="001E0A3A"/>
    <w:rsid w:val="001E7A3F"/>
    <w:rsid w:val="002072EE"/>
    <w:rsid w:val="002075EA"/>
    <w:rsid w:val="00232A74"/>
    <w:rsid w:val="0025214B"/>
    <w:rsid w:val="0025327C"/>
    <w:rsid w:val="002646BB"/>
    <w:rsid w:val="00277E16"/>
    <w:rsid w:val="002932C6"/>
    <w:rsid w:val="00297567"/>
    <w:rsid w:val="002C3072"/>
    <w:rsid w:val="002E58FF"/>
    <w:rsid w:val="002F4610"/>
    <w:rsid w:val="00345BA8"/>
    <w:rsid w:val="00390227"/>
    <w:rsid w:val="00390989"/>
    <w:rsid w:val="00397C53"/>
    <w:rsid w:val="00397F17"/>
    <w:rsid w:val="003D6EFA"/>
    <w:rsid w:val="003E4300"/>
    <w:rsid w:val="003F0D95"/>
    <w:rsid w:val="0041645D"/>
    <w:rsid w:val="00457737"/>
    <w:rsid w:val="004862DE"/>
    <w:rsid w:val="004A7B2B"/>
    <w:rsid w:val="004D6C24"/>
    <w:rsid w:val="004E53F1"/>
    <w:rsid w:val="004F2656"/>
    <w:rsid w:val="00532EA7"/>
    <w:rsid w:val="00550BDF"/>
    <w:rsid w:val="0055164D"/>
    <w:rsid w:val="00564EDB"/>
    <w:rsid w:val="005D3A4C"/>
    <w:rsid w:val="005F6711"/>
    <w:rsid w:val="00644168"/>
    <w:rsid w:val="00657269"/>
    <w:rsid w:val="0066473A"/>
    <w:rsid w:val="00675227"/>
    <w:rsid w:val="006B6D68"/>
    <w:rsid w:val="00702959"/>
    <w:rsid w:val="00721106"/>
    <w:rsid w:val="00776A2D"/>
    <w:rsid w:val="00786393"/>
    <w:rsid w:val="00795EFC"/>
    <w:rsid w:val="007C0328"/>
    <w:rsid w:val="00816884"/>
    <w:rsid w:val="00847B39"/>
    <w:rsid w:val="0085114C"/>
    <w:rsid w:val="00882CB6"/>
    <w:rsid w:val="008D1548"/>
    <w:rsid w:val="008D16C7"/>
    <w:rsid w:val="008F205B"/>
    <w:rsid w:val="008F56B5"/>
    <w:rsid w:val="00923354"/>
    <w:rsid w:val="00990FAA"/>
    <w:rsid w:val="00996A88"/>
    <w:rsid w:val="009F4E1A"/>
    <w:rsid w:val="00A51B3B"/>
    <w:rsid w:val="00A676D3"/>
    <w:rsid w:val="00A978F1"/>
    <w:rsid w:val="00AB1A7C"/>
    <w:rsid w:val="00AB5D56"/>
    <w:rsid w:val="00AE7A40"/>
    <w:rsid w:val="00AF2255"/>
    <w:rsid w:val="00B03CCE"/>
    <w:rsid w:val="00B33284"/>
    <w:rsid w:val="00B86356"/>
    <w:rsid w:val="00B9713D"/>
    <w:rsid w:val="00B9736C"/>
    <w:rsid w:val="00BC7000"/>
    <w:rsid w:val="00BE26A9"/>
    <w:rsid w:val="00C17120"/>
    <w:rsid w:val="00C259CA"/>
    <w:rsid w:val="00C5049E"/>
    <w:rsid w:val="00C70704"/>
    <w:rsid w:val="00C83EB5"/>
    <w:rsid w:val="00C86097"/>
    <w:rsid w:val="00CA2E92"/>
    <w:rsid w:val="00CB1058"/>
    <w:rsid w:val="00CD159A"/>
    <w:rsid w:val="00CF1B48"/>
    <w:rsid w:val="00D31371"/>
    <w:rsid w:val="00D35FF1"/>
    <w:rsid w:val="00D818A5"/>
    <w:rsid w:val="00DD6D2F"/>
    <w:rsid w:val="00DD7FE6"/>
    <w:rsid w:val="00DF4838"/>
    <w:rsid w:val="00E014E4"/>
    <w:rsid w:val="00E04B6E"/>
    <w:rsid w:val="00E164A5"/>
    <w:rsid w:val="00E3463E"/>
    <w:rsid w:val="00E3657B"/>
    <w:rsid w:val="00E407D3"/>
    <w:rsid w:val="00E541F4"/>
    <w:rsid w:val="00E652D6"/>
    <w:rsid w:val="00E8346A"/>
    <w:rsid w:val="00E877F3"/>
    <w:rsid w:val="00EA26B5"/>
    <w:rsid w:val="00EB01D6"/>
    <w:rsid w:val="00EB17C1"/>
    <w:rsid w:val="00EC17A5"/>
    <w:rsid w:val="00EF1490"/>
    <w:rsid w:val="00F04A0C"/>
    <w:rsid w:val="00F04C52"/>
    <w:rsid w:val="00F04F4A"/>
    <w:rsid w:val="00F05DCC"/>
    <w:rsid w:val="00F5313C"/>
    <w:rsid w:val="00F6114E"/>
    <w:rsid w:val="00F622E0"/>
    <w:rsid w:val="00FC3E35"/>
    <w:rsid w:val="00FE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5A87"/>
  <w15:chartTrackingRefBased/>
  <w15:docId w15:val="{774C3FC8-8E68-44A5-8A4D-7CB8970E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61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6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61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6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D61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61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61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26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6B6D6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B6D6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B6D68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FC3E3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C3E3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C3E35"/>
    <w:rPr>
      <w:vertAlign w:val="superscript"/>
    </w:rPr>
  </w:style>
  <w:style w:type="paragraph" w:styleId="aa">
    <w:name w:val="List Paragraph"/>
    <w:basedOn w:val="a"/>
    <w:uiPriority w:val="34"/>
    <w:qFormat/>
    <w:rsid w:val="0025214B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FE0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E2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E26A9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65726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5726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5726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726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57269"/>
    <w:rPr>
      <w:b/>
      <w:bCs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996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96A88"/>
  </w:style>
  <w:style w:type="paragraph" w:styleId="af5">
    <w:name w:val="footer"/>
    <w:basedOn w:val="a"/>
    <w:link w:val="af6"/>
    <w:uiPriority w:val="99"/>
    <w:unhideWhenUsed/>
    <w:rsid w:val="00996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96A88"/>
  </w:style>
  <w:style w:type="character" w:customStyle="1" w:styleId="blk">
    <w:name w:val="blk"/>
    <w:basedOn w:val="a0"/>
    <w:rsid w:val="008D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AEDA2ED9803C353F5CC5152C9E9FEFBD03B9DF6A1693C475F59736C11B8F18FDE64A8D55BA1083BE523ACF6EDFA3BD1488E55BP1m3F" TargetMode="External"/><Relationship Id="rId1" Type="http://schemas.openxmlformats.org/officeDocument/2006/relationships/hyperlink" Target="consultantplus://offline/ref=AEDA2ED9803C353F5CC5152C9E9FEFBD03B9DF6A1693C475F59736C11B8F18FDE64A8D5DB144D0FF0E3C9A3685F7B20B83FB5B18130FEDD7P6m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59EE0-A5D1-4515-BB01-131424B1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Иваницкая Наталья Юрьевна</dc:creator>
  <cp:keywords/>
  <dc:description/>
  <cp:lastModifiedBy>Иваницкая Наталья Юрьевна</cp:lastModifiedBy>
  <cp:revision>4</cp:revision>
  <cp:lastPrinted>2021-02-18T11:46:00Z</cp:lastPrinted>
  <dcterms:created xsi:type="dcterms:W3CDTF">2023-02-01T06:30:00Z</dcterms:created>
  <dcterms:modified xsi:type="dcterms:W3CDTF">2023-02-01T06:32:00Z</dcterms:modified>
</cp:coreProperties>
</file>